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FF" w:rsidRPr="007D5CAE" w:rsidRDefault="006C5B1C" w:rsidP="00DE792D">
      <w:pPr>
        <w:rPr>
          <w:rFonts w:asciiTheme="majorHAnsi" w:hAnsiTheme="majorHAnsi"/>
          <w:b/>
          <w:bCs/>
          <w:sz w:val="28"/>
          <w:szCs w:val="28"/>
          <w:u w:val="single"/>
        </w:rPr>
      </w:pPr>
      <w:r>
        <w:rPr>
          <w:rFonts w:asciiTheme="majorHAnsi" w:hAnsiTheme="majorHAnsi"/>
          <w:b/>
          <w:bCs/>
          <w:sz w:val="28"/>
          <w:szCs w:val="28"/>
          <w:u w:val="single"/>
        </w:rPr>
        <w:t xml:space="preserve"> </w:t>
      </w:r>
      <w:r w:rsidR="007D5CAE" w:rsidRPr="007D5CAE">
        <w:rPr>
          <w:rFonts w:asciiTheme="majorHAnsi" w:hAnsiTheme="majorHAnsi"/>
          <w:b/>
          <w:bCs/>
          <w:sz w:val="28"/>
          <w:szCs w:val="28"/>
          <w:u w:val="single"/>
        </w:rPr>
        <w:t xml:space="preserve">TENDER FOR SUPPLY OF SANITARY ITEM </w:t>
      </w:r>
    </w:p>
    <w:tbl>
      <w:tblPr>
        <w:tblStyle w:val="TableGrid"/>
        <w:tblW w:w="0" w:type="auto"/>
        <w:tblLook w:val="04A0" w:firstRow="1" w:lastRow="0" w:firstColumn="1" w:lastColumn="0" w:noHBand="0" w:noVBand="1"/>
      </w:tblPr>
      <w:tblGrid>
        <w:gridCol w:w="558"/>
        <w:gridCol w:w="4320"/>
        <w:gridCol w:w="4698"/>
      </w:tblGrid>
      <w:tr w:rsidR="004919FF" w:rsidTr="004919FF">
        <w:trPr>
          <w:trHeight w:val="278"/>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Name of firm</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9FF" w:rsidRDefault="004919FF" w:rsidP="009A6B50">
            <w:pPr>
              <w:rPr>
                <w:rFonts w:asciiTheme="majorHAnsi" w:hAnsiTheme="majorHAnsi"/>
                <w:sz w:val="24"/>
                <w:szCs w:val="24"/>
              </w:rPr>
            </w:pPr>
          </w:p>
        </w:tc>
      </w:tr>
      <w:tr w:rsidR="004919FF" w:rsidTr="004919F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 xml:space="preserve">Date of established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9FF" w:rsidRDefault="004919FF" w:rsidP="009A6B50">
            <w:pPr>
              <w:rPr>
                <w:rFonts w:asciiTheme="majorHAnsi" w:hAnsiTheme="majorHAnsi"/>
                <w:sz w:val="24"/>
                <w:szCs w:val="24"/>
              </w:rPr>
            </w:pPr>
          </w:p>
        </w:tc>
      </w:tr>
      <w:tr w:rsidR="004919FF" w:rsidTr="004919F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Account Number &amp; Bank with Branch</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9FF" w:rsidRDefault="004919FF" w:rsidP="009A6B50">
            <w:pPr>
              <w:rPr>
                <w:rFonts w:asciiTheme="majorHAnsi" w:hAnsiTheme="majorHAnsi"/>
                <w:sz w:val="24"/>
                <w:szCs w:val="24"/>
              </w:rPr>
            </w:pPr>
          </w:p>
        </w:tc>
      </w:tr>
      <w:tr w:rsidR="004919FF" w:rsidTr="004919F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4</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 xml:space="preserve">Account Title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9FF" w:rsidRDefault="004919FF" w:rsidP="009A6B50">
            <w:pPr>
              <w:rPr>
                <w:rFonts w:asciiTheme="majorHAnsi" w:hAnsiTheme="majorHAnsi"/>
                <w:sz w:val="24"/>
                <w:szCs w:val="24"/>
              </w:rPr>
            </w:pPr>
          </w:p>
        </w:tc>
      </w:tr>
      <w:tr w:rsidR="004919FF" w:rsidTr="004919F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5</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CDR (original &amp; Copy attach)</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9FF" w:rsidRDefault="004919FF" w:rsidP="009A6B50">
            <w:pPr>
              <w:rPr>
                <w:rFonts w:asciiTheme="majorHAnsi" w:hAnsiTheme="majorHAnsi"/>
                <w:sz w:val="24"/>
                <w:szCs w:val="24"/>
              </w:rPr>
            </w:pPr>
          </w:p>
        </w:tc>
      </w:tr>
      <w:tr w:rsidR="004919FF" w:rsidTr="004919F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6</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 xml:space="preserve">Income tax (Copy attach)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9FF" w:rsidRDefault="004919FF" w:rsidP="009A6B50">
            <w:pPr>
              <w:rPr>
                <w:rFonts w:asciiTheme="majorHAnsi" w:hAnsiTheme="majorHAnsi"/>
                <w:sz w:val="24"/>
                <w:szCs w:val="24"/>
              </w:rPr>
            </w:pPr>
          </w:p>
        </w:tc>
      </w:tr>
      <w:tr w:rsidR="004919FF" w:rsidTr="004919F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7</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 xml:space="preserve">Professional Tax (Copy attach)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9FF" w:rsidRDefault="004919FF" w:rsidP="009A6B50">
            <w:pPr>
              <w:rPr>
                <w:rFonts w:asciiTheme="majorHAnsi" w:hAnsiTheme="majorHAnsi"/>
                <w:sz w:val="24"/>
                <w:szCs w:val="24"/>
              </w:rPr>
            </w:pPr>
          </w:p>
        </w:tc>
      </w:tr>
      <w:tr w:rsidR="004919FF" w:rsidTr="004919F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8</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Sale Tax (Copy attach)</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9FF" w:rsidRDefault="004919FF" w:rsidP="009A6B50">
            <w:pPr>
              <w:rPr>
                <w:rFonts w:asciiTheme="majorHAnsi" w:hAnsiTheme="majorHAnsi"/>
                <w:sz w:val="24"/>
                <w:szCs w:val="24"/>
              </w:rPr>
            </w:pPr>
          </w:p>
        </w:tc>
      </w:tr>
      <w:tr w:rsidR="003D1F54" w:rsidTr="004919F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3D1F54" w:rsidP="00FF61A0">
            <w:pPr>
              <w:rPr>
                <w:rFonts w:asciiTheme="majorHAnsi" w:hAnsiTheme="majorHAnsi"/>
                <w:sz w:val="24"/>
                <w:szCs w:val="24"/>
              </w:rPr>
            </w:pPr>
            <w:r>
              <w:rPr>
                <w:rFonts w:asciiTheme="majorHAnsi" w:hAnsiTheme="majorHAnsi"/>
                <w:sz w:val="24"/>
                <w:szCs w:val="24"/>
              </w:rPr>
              <w:t>9</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3D1F54" w:rsidP="009A6B50">
            <w:pPr>
              <w:rPr>
                <w:rFonts w:asciiTheme="majorHAnsi" w:hAnsiTheme="majorHAnsi"/>
                <w:sz w:val="24"/>
                <w:szCs w:val="24"/>
              </w:rPr>
            </w:pPr>
            <w:r>
              <w:rPr>
                <w:rFonts w:asciiTheme="majorHAnsi" w:hAnsiTheme="majorHAnsi"/>
                <w:sz w:val="24"/>
                <w:szCs w:val="24"/>
              </w:rPr>
              <w:t>KPRA Registration</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F54" w:rsidRDefault="003D1F54" w:rsidP="009A6B50">
            <w:pPr>
              <w:rPr>
                <w:rFonts w:asciiTheme="majorHAnsi" w:hAnsiTheme="majorHAnsi"/>
                <w:sz w:val="24"/>
                <w:szCs w:val="24"/>
              </w:rPr>
            </w:pPr>
          </w:p>
        </w:tc>
      </w:tr>
      <w:tr w:rsidR="003D1F54" w:rsidTr="004919F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3D1F54" w:rsidP="00FF61A0">
            <w:pPr>
              <w:rPr>
                <w:rFonts w:asciiTheme="majorHAnsi" w:hAnsiTheme="majorHAnsi"/>
                <w:sz w:val="24"/>
                <w:szCs w:val="24"/>
              </w:rPr>
            </w:pPr>
            <w:r>
              <w:rPr>
                <w:rFonts w:asciiTheme="majorHAnsi" w:hAnsiTheme="majorHAnsi"/>
                <w:sz w:val="24"/>
                <w:szCs w:val="24"/>
              </w:rPr>
              <w:t>10</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3D1F54" w:rsidP="009A6B50">
            <w:pPr>
              <w:rPr>
                <w:rFonts w:asciiTheme="majorHAnsi" w:hAnsiTheme="majorHAnsi"/>
                <w:sz w:val="24"/>
                <w:szCs w:val="24"/>
              </w:rPr>
            </w:pPr>
            <w:r>
              <w:rPr>
                <w:rFonts w:asciiTheme="majorHAnsi" w:hAnsiTheme="majorHAnsi"/>
                <w:sz w:val="24"/>
                <w:szCs w:val="24"/>
              </w:rPr>
              <w:t xml:space="preserve">Others Registration(Copy attach)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F54" w:rsidRDefault="003D1F54" w:rsidP="009A6B50">
            <w:pPr>
              <w:rPr>
                <w:rFonts w:asciiTheme="majorHAnsi" w:hAnsiTheme="majorHAnsi"/>
                <w:sz w:val="24"/>
                <w:szCs w:val="24"/>
              </w:rPr>
            </w:pPr>
          </w:p>
        </w:tc>
      </w:tr>
      <w:tr w:rsidR="003D1F54" w:rsidTr="004919F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3D1F54" w:rsidP="00FF61A0">
            <w:pPr>
              <w:rPr>
                <w:rFonts w:asciiTheme="majorHAnsi" w:hAnsiTheme="majorHAnsi"/>
                <w:sz w:val="24"/>
                <w:szCs w:val="24"/>
              </w:rPr>
            </w:pPr>
            <w:r>
              <w:rPr>
                <w:rFonts w:asciiTheme="majorHAnsi" w:hAnsiTheme="majorHAnsi"/>
                <w:sz w:val="24"/>
                <w:szCs w:val="24"/>
              </w:rPr>
              <w:t>11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3D1F54" w:rsidP="009A6B50">
            <w:pPr>
              <w:rPr>
                <w:rFonts w:asciiTheme="majorHAnsi" w:hAnsiTheme="majorHAnsi"/>
                <w:sz w:val="24"/>
                <w:szCs w:val="24"/>
              </w:rPr>
            </w:pPr>
            <w:r>
              <w:rPr>
                <w:rFonts w:asciiTheme="majorHAnsi" w:hAnsiTheme="majorHAnsi"/>
                <w:sz w:val="24"/>
                <w:szCs w:val="24"/>
              </w:rPr>
              <w:t>Telephone Number</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F54" w:rsidRDefault="003D1F54" w:rsidP="009A6B50">
            <w:pPr>
              <w:rPr>
                <w:rFonts w:asciiTheme="majorHAnsi" w:hAnsiTheme="majorHAnsi"/>
                <w:sz w:val="24"/>
                <w:szCs w:val="24"/>
              </w:rPr>
            </w:pPr>
          </w:p>
        </w:tc>
      </w:tr>
      <w:tr w:rsidR="003D1F54" w:rsidTr="004919F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3D1F54" w:rsidP="00FF61A0">
            <w:pPr>
              <w:rPr>
                <w:rFonts w:asciiTheme="majorHAnsi" w:hAnsiTheme="majorHAnsi"/>
                <w:sz w:val="24"/>
                <w:szCs w:val="24"/>
              </w:rPr>
            </w:pPr>
            <w:r>
              <w:rPr>
                <w:rFonts w:asciiTheme="majorHAnsi" w:hAnsiTheme="majorHAnsi"/>
                <w:sz w:val="24"/>
                <w:szCs w:val="24"/>
              </w:rPr>
              <w:t>12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3D1F54" w:rsidP="009A6B50">
            <w:pPr>
              <w:rPr>
                <w:rFonts w:asciiTheme="majorHAnsi" w:hAnsiTheme="majorHAnsi"/>
                <w:sz w:val="24"/>
                <w:szCs w:val="24"/>
              </w:rPr>
            </w:pPr>
            <w:r>
              <w:rPr>
                <w:rFonts w:asciiTheme="majorHAnsi" w:hAnsiTheme="majorHAnsi"/>
                <w:sz w:val="24"/>
                <w:szCs w:val="24"/>
              </w:rPr>
              <w:t>Fax Number</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F54" w:rsidRDefault="003D1F54" w:rsidP="009A6B50">
            <w:pPr>
              <w:rPr>
                <w:rFonts w:asciiTheme="majorHAnsi" w:hAnsiTheme="majorHAnsi"/>
                <w:sz w:val="24"/>
                <w:szCs w:val="24"/>
              </w:rPr>
            </w:pPr>
          </w:p>
        </w:tc>
      </w:tr>
      <w:tr w:rsidR="003D1F54" w:rsidTr="004919F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3D1F54" w:rsidP="00FF61A0">
            <w:pPr>
              <w:rPr>
                <w:rFonts w:asciiTheme="majorHAnsi" w:hAnsiTheme="majorHAnsi"/>
                <w:sz w:val="24"/>
                <w:szCs w:val="24"/>
              </w:rPr>
            </w:pPr>
            <w:r>
              <w:rPr>
                <w:rFonts w:asciiTheme="majorHAnsi" w:hAnsiTheme="majorHAnsi"/>
                <w:sz w:val="24"/>
                <w:szCs w:val="24"/>
              </w:rPr>
              <w:t>13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3D1F54" w:rsidP="009A6B50">
            <w:pPr>
              <w:rPr>
                <w:rFonts w:asciiTheme="majorHAnsi" w:hAnsiTheme="majorHAnsi"/>
                <w:sz w:val="24"/>
                <w:szCs w:val="24"/>
              </w:rPr>
            </w:pPr>
            <w:r>
              <w:rPr>
                <w:rFonts w:asciiTheme="majorHAnsi" w:hAnsiTheme="majorHAnsi"/>
                <w:sz w:val="24"/>
                <w:szCs w:val="24"/>
              </w:rPr>
              <w:t>E-mail Address</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F54" w:rsidRDefault="003D1F54" w:rsidP="009A6B50">
            <w:pPr>
              <w:rPr>
                <w:rFonts w:asciiTheme="majorHAnsi" w:hAnsiTheme="majorHAnsi"/>
                <w:sz w:val="24"/>
                <w:szCs w:val="24"/>
              </w:rPr>
            </w:pPr>
          </w:p>
        </w:tc>
      </w:tr>
      <w:tr w:rsidR="003D1F54" w:rsidTr="004919FF">
        <w:trPr>
          <w:trHeight w:val="30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3D1F54" w:rsidP="00FF61A0">
            <w:pPr>
              <w:rPr>
                <w:rFonts w:asciiTheme="majorHAnsi" w:hAnsiTheme="majorHAnsi"/>
                <w:sz w:val="24"/>
                <w:szCs w:val="24"/>
              </w:rPr>
            </w:pPr>
            <w:r>
              <w:rPr>
                <w:rFonts w:asciiTheme="majorHAnsi" w:hAnsiTheme="majorHAnsi"/>
                <w:sz w:val="24"/>
                <w:szCs w:val="24"/>
              </w:rPr>
              <w:t>14</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3D1F54" w:rsidP="009A6B50">
            <w:pPr>
              <w:rPr>
                <w:rFonts w:asciiTheme="majorHAnsi" w:hAnsiTheme="majorHAnsi"/>
                <w:sz w:val="24"/>
                <w:szCs w:val="24"/>
              </w:rPr>
            </w:pPr>
            <w:r>
              <w:rPr>
                <w:rFonts w:asciiTheme="majorHAnsi" w:hAnsiTheme="majorHAnsi"/>
                <w:sz w:val="24"/>
                <w:szCs w:val="24"/>
              </w:rPr>
              <w:t>What’s up Number</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F54" w:rsidRDefault="003D1F54" w:rsidP="009A6B50">
            <w:pPr>
              <w:rPr>
                <w:rFonts w:asciiTheme="majorHAnsi" w:hAnsiTheme="majorHAnsi"/>
                <w:sz w:val="24"/>
                <w:szCs w:val="24"/>
              </w:rPr>
            </w:pPr>
          </w:p>
        </w:tc>
      </w:tr>
      <w:tr w:rsidR="003D1F54" w:rsidTr="004919F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3D1F54" w:rsidP="00FF61A0">
            <w:pPr>
              <w:rPr>
                <w:rFonts w:asciiTheme="majorHAnsi" w:hAnsiTheme="majorHAnsi"/>
                <w:sz w:val="24"/>
                <w:szCs w:val="24"/>
              </w:rPr>
            </w:pPr>
            <w:r>
              <w:rPr>
                <w:rFonts w:asciiTheme="majorHAnsi" w:hAnsiTheme="majorHAnsi"/>
                <w:sz w:val="24"/>
                <w:szCs w:val="24"/>
              </w:rPr>
              <w:t>15</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3D1F54" w:rsidP="009A6B50">
            <w:pPr>
              <w:rPr>
                <w:rFonts w:asciiTheme="majorHAnsi" w:hAnsiTheme="majorHAnsi"/>
                <w:sz w:val="24"/>
                <w:szCs w:val="24"/>
              </w:rPr>
            </w:pPr>
            <w:r>
              <w:rPr>
                <w:rFonts w:asciiTheme="majorHAnsi" w:hAnsiTheme="majorHAnsi"/>
                <w:sz w:val="24"/>
                <w:szCs w:val="24"/>
              </w:rPr>
              <w:t xml:space="preserve">Office Address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F54" w:rsidRDefault="003D1F54" w:rsidP="009A6B50">
            <w:pPr>
              <w:rPr>
                <w:rFonts w:asciiTheme="majorHAnsi" w:hAnsiTheme="majorHAnsi"/>
                <w:sz w:val="24"/>
                <w:szCs w:val="24"/>
              </w:rPr>
            </w:pPr>
          </w:p>
        </w:tc>
      </w:tr>
      <w:tr w:rsidR="003D1F54" w:rsidTr="004919F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DE792D" w:rsidP="00FF61A0">
            <w:pPr>
              <w:rPr>
                <w:rFonts w:asciiTheme="majorHAnsi" w:hAnsiTheme="majorHAnsi"/>
                <w:sz w:val="24"/>
                <w:szCs w:val="24"/>
              </w:rPr>
            </w:pPr>
            <w:r>
              <w:rPr>
                <w:rFonts w:asciiTheme="majorHAnsi" w:hAnsiTheme="majorHAnsi"/>
                <w:sz w:val="24"/>
                <w:szCs w:val="24"/>
              </w:rPr>
              <w:t>16</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F54" w:rsidRDefault="003D1F54" w:rsidP="009A6B50">
            <w:pPr>
              <w:rPr>
                <w:rFonts w:asciiTheme="majorHAnsi" w:hAnsiTheme="majorHAnsi"/>
                <w:sz w:val="24"/>
                <w:szCs w:val="24"/>
              </w:rPr>
            </w:pPr>
            <w:r>
              <w:rPr>
                <w:rFonts w:asciiTheme="majorHAnsi" w:hAnsiTheme="majorHAnsi"/>
                <w:sz w:val="24"/>
                <w:szCs w:val="24"/>
              </w:rPr>
              <w:t>Affidavit that firm is not blacklisted in any department  (original attach)</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F54" w:rsidRDefault="003D1F54" w:rsidP="009A6B50">
            <w:pPr>
              <w:rPr>
                <w:rFonts w:asciiTheme="majorHAnsi" w:hAnsiTheme="majorHAnsi"/>
                <w:sz w:val="24"/>
                <w:szCs w:val="24"/>
              </w:rPr>
            </w:pPr>
          </w:p>
        </w:tc>
      </w:tr>
      <w:tr w:rsidR="004919FF" w:rsidTr="004919F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DE792D" w:rsidP="009A6B50">
            <w:pPr>
              <w:rPr>
                <w:rFonts w:asciiTheme="majorHAnsi" w:hAnsiTheme="majorHAnsi"/>
                <w:sz w:val="24"/>
                <w:szCs w:val="24"/>
              </w:rPr>
            </w:pPr>
            <w:r>
              <w:rPr>
                <w:rFonts w:asciiTheme="majorHAnsi" w:hAnsiTheme="majorHAnsi"/>
                <w:sz w:val="24"/>
                <w:szCs w:val="24"/>
              </w:rPr>
              <w:t>17</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9FF" w:rsidRDefault="004919FF" w:rsidP="009A6B50">
            <w:pPr>
              <w:rPr>
                <w:rFonts w:asciiTheme="majorHAnsi" w:hAnsiTheme="majorHAnsi"/>
                <w:sz w:val="24"/>
                <w:szCs w:val="24"/>
              </w:rPr>
            </w:pPr>
            <w:r>
              <w:rPr>
                <w:rFonts w:asciiTheme="majorHAnsi" w:hAnsiTheme="majorHAnsi"/>
                <w:sz w:val="24"/>
                <w:szCs w:val="24"/>
              </w:rPr>
              <w:t xml:space="preserve">Performance certificate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9FF" w:rsidRDefault="004919FF" w:rsidP="009A6B50">
            <w:pPr>
              <w:rPr>
                <w:rFonts w:asciiTheme="majorHAnsi" w:hAnsiTheme="majorHAnsi"/>
                <w:sz w:val="24"/>
                <w:szCs w:val="24"/>
              </w:rPr>
            </w:pPr>
          </w:p>
        </w:tc>
      </w:tr>
    </w:tbl>
    <w:p w:rsidR="004919FF" w:rsidRDefault="004919FF" w:rsidP="004919FF">
      <w:pPr>
        <w:rPr>
          <w:rFonts w:asciiTheme="majorHAnsi" w:hAnsiTheme="majorHAnsi"/>
          <w:sz w:val="24"/>
          <w:szCs w:val="24"/>
        </w:rPr>
      </w:pPr>
    </w:p>
    <w:p w:rsidR="009A6B50" w:rsidRDefault="009A6B50" w:rsidP="009A6B50">
      <w:pPr>
        <w:spacing w:after="0"/>
        <w:rPr>
          <w:rFonts w:asciiTheme="majorHAnsi" w:hAnsiTheme="majorHAnsi"/>
          <w:b/>
          <w:bCs/>
          <w:sz w:val="24"/>
          <w:szCs w:val="24"/>
        </w:rPr>
      </w:pPr>
      <w:r>
        <w:rPr>
          <w:rFonts w:asciiTheme="majorHAnsi" w:hAnsiTheme="majorHAnsi"/>
          <w:b/>
          <w:bCs/>
          <w:sz w:val="24"/>
          <w:szCs w:val="24"/>
        </w:rPr>
        <w:t xml:space="preserve">MANDATORY DOCUMENTS  </w:t>
      </w:r>
    </w:p>
    <w:tbl>
      <w:tblPr>
        <w:tblStyle w:val="TableGrid"/>
        <w:tblW w:w="0" w:type="auto"/>
        <w:tblLook w:val="04A0" w:firstRow="1" w:lastRow="0" w:firstColumn="1" w:lastColumn="0" w:noHBand="0" w:noVBand="1"/>
      </w:tblPr>
      <w:tblGrid>
        <w:gridCol w:w="1458"/>
        <w:gridCol w:w="5580"/>
        <w:gridCol w:w="2538"/>
      </w:tblGrid>
      <w:tr w:rsidR="009A6B50" w:rsidTr="009A6B50">
        <w:tc>
          <w:tcPr>
            <w:tcW w:w="1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B50" w:rsidRDefault="009A6B50">
            <w:pPr>
              <w:rPr>
                <w:rFonts w:asciiTheme="majorHAnsi" w:hAnsiTheme="majorHAnsi"/>
                <w:sz w:val="24"/>
                <w:szCs w:val="24"/>
              </w:rPr>
            </w:pPr>
          </w:p>
          <w:p w:rsidR="009A6B50" w:rsidRDefault="009A6B50">
            <w:pPr>
              <w:rPr>
                <w:rFonts w:asciiTheme="majorHAnsi" w:hAnsiTheme="majorHAnsi"/>
                <w:sz w:val="24"/>
                <w:szCs w:val="24"/>
              </w:rPr>
            </w:pPr>
          </w:p>
          <w:p w:rsidR="009A6B50" w:rsidRDefault="009A6B50">
            <w:pPr>
              <w:rPr>
                <w:rFonts w:asciiTheme="majorHAnsi" w:hAnsiTheme="majorHAnsi"/>
                <w:sz w:val="24"/>
                <w:szCs w:val="24"/>
              </w:rPr>
            </w:pPr>
          </w:p>
          <w:p w:rsidR="009A6B50" w:rsidRDefault="009A6B50">
            <w:pPr>
              <w:rPr>
                <w:rFonts w:asciiTheme="majorHAnsi" w:hAnsiTheme="majorHAnsi"/>
                <w:sz w:val="24"/>
                <w:szCs w:val="24"/>
              </w:rPr>
            </w:pPr>
          </w:p>
          <w:p w:rsidR="009A6B50" w:rsidRDefault="009A6B50">
            <w:pPr>
              <w:rPr>
                <w:rFonts w:asciiTheme="majorHAnsi" w:hAnsiTheme="majorHAnsi"/>
                <w:sz w:val="24"/>
                <w:szCs w:val="24"/>
              </w:rPr>
            </w:pPr>
          </w:p>
          <w:p w:rsidR="009A6B50" w:rsidRDefault="009A6B50">
            <w:pPr>
              <w:rPr>
                <w:rFonts w:asciiTheme="majorHAnsi" w:hAnsiTheme="majorHAnsi"/>
                <w:sz w:val="24"/>
                <w:szCs w:val="24"/>
              </w:rPr>
            </w:pPr>
            <w:r>
              <w:rPr>
                <w:rFonts w:asciiTheme="majorHAnsi" w:hAnsiTheme="majorHAnsi"/>
                <w:sz w:val="24"/>
                <w:szCs w:val="24"/>
              </w:rPr>
              <w:t xml:space="preserve">Mandatory Documents  </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B50" w:rsidRDefault="009A6B50">
            <w:pPr>
              <w:rPr>
                <w:rFonts w:asciiTheme="majorHAnsi" w:hAnsiTheme="majorHAnsi"/>
                <w:sz w:val="24"/>
                <w:szCs w:val="24"/>
              </w:rPr>
            </w:pPr>
            <w:r>
              <w:rPr>
                <w:rFonts w:asciiTheme="majorHAnsi" w:hAnsiTheme="majorHAnsi"/>
                <w:sz w:val="24"/>
                <w:szCs w:val="24"/>
              </w:rPr>
              <w:t>Status on ATL</w:t>
            </w:r>
          </w:p>
        </w:tc>
        <w:tc>
          <w:tcPr>
            <w:tcW w:w="25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B50" w:rsidRDefault="009A6B50">
            <w:pPr>
              <w:rPr>
                <w:rFonts w:asciiTheme="majorHAnsi" w:hAnsiTheme="majorHAnsi"/>
                <w:sz w:val="24"/>
                <w:szCs w:val="24"/>
              </w:rPr>
            </w:pPr>
          </w:p>
          <w:p w:rsidR="009A6B50" w:rsidRDefault="009A6B50">
            <w:pPr>
              <w:rPr>
                <w:rFonts w:asciiTheme="majorHAnsi" w:hAnsiTheme="majorHAnsi"/>
                <w:sz w:val="24"/>
                <w:szCs w:val="24"/>
              </w:rPr>
            </w:pPr>
          </w:p>
          <w:p w:rsidR="009A6B50" w:rsidRDefault="009A6B50">
            <w:pPr>
              <w:rPr>
                <w:rFonts w:asciiTheme="majorHAnsi" w:hAnsiTheme="majorHAnsi"/>
                <w:sz w:val="24"/>
                <w:szCs w:val="24"/>
              </w:rPr>
            </w:pPr>
          </w:p>
          <w:p w:rsidR="009A6B50" w:rsidRDefault="009A6B50">
            <w:pPr>
              <w:rPr>
                <w:rFonts w:asciiTheme="majorHAnsi" w:hAnsiTheme="majorHAnsi"/>
                <w:sz w:val="24"/>
                <w:szCs w:val="24"/>
              </w:rPr>
            </w:pPr>
          </w:p>
          <w:p w:rsidR="009A6B50" w:rsidRDefault="009A6B50">
            <w:pPr>
              <w:rPr>
                <w:rFonts w:asciiTheme="majorHAnsi" w:hAnsiTheme="majorHAnsi"/>
                <w:sz w:val="24"/>
                <w:szCs w:val="24"/>
              </w:rPr>
            </w:pPr>
          </w:p>
          <w:p w:rsidR="009A6B50" w:rsidRDefault="009A6B50">
            <w:pPr>
              <w:rPr>
                <w:rFonts w:asciiTheme="majorHAnsi" w:hAnsiTheme="majorHAnsi"/>
                <w:sz w:val="24"/>
                <w:szCs w:val="24"/>
              </w:rPr>
            </w:pPr>
            <w:r>
              <w:rPr>
                <w:rFonts w:asciiTheme="majorHAnsi" w:hAnsiTheme="majorHAnsi"/>
                <w:sz w:val="24"/>
                <w:szCs w:val="24"/>
              </w:rPr>
              <w:t xml:space="preserve">Bids without Mandatory documents shall not be considered for evaluation. </w:t>
            </w:r>
          </w:p>
        </w:tc>
      </w:tr>
      <w:tr w:rsidR="009A6B50" w:rsidTr="009A6B5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B50" w:rsidRDefault="009A6B50">
            <w:pPr>
              <w:rPr>
                <w:rFonts w:asciiTheme="majorHAnsi" w:hAnsiTheme="majorHAnsi"/>
                <w:sz w:val="24"/>
                <w:szCs w:val="24"/>
              </w:rPr>
            </w:pPr>
            <w:r>
              <w:rPr>
                <w:rFonts w:asciiTheme="majorHAnsi" w:hAnsiTheme="majorHAnsi"/>
                <w:sz w:val="24"/>
                <w:szCs w:val="24"/>
              </w:rPr>
              <w:t>Income Tax Registration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r>
      <w:tr w:rsidR="009A6B50" w:rsidTr="009A6B5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B50" w:rsidRDefault="009A6B50">
            <w:pPr>
              <w:rPr>
                <w:rFonts w:asciiTheme="majorHAnsi" w:hAnsiTheme="majorHAnsi"/>
                <w:sz w:val="24"/>
                <w:szCs w:val="24"/>
              </w:rPr>
            </w:pPr>
            <w:r>
              <w:rPr>
                <w:rFonts w:asciiTheme="majorHAnsi" w:hAnsiTheme="majorHAnsi"/>
                <w:sz w:val="24"/>
                <w:szCs w:val="24"/>
              </w:rPr>
              <w:t>Sale Tax Registration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r>
      <w:tr w:rsidR="009A6B50" w:rsidTr="009A6B5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B50" w:rsidRDefault="009A6B50">
            <w:pPr>
              <w:rPr>
                <w:rFonts w:asciiTheme="majorHAnsi" w:hAnsiTheme="majorHAnsi"/>
                <w:sz w:val="24"/>
                <w:szCs w:val="24"/>
              </w:rPr>
            </w:pPr>
            <w:r>
              <w:rPr>
                <w:rFonts w:asciiTheme="majorHAnsi" w:hAnsiTheme="majorHAnsi"/>
                <w:sz w:val="24"/>
                <w:szCs w:val="24"/>
              </w:rPr>
              <w:t>Last year income Tax Return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r>
      <w:tr w:rsidR="009A6B50" w:rsidTr="009A6B5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B50" w:rsidRDefault="009A6B50">
            <w:pPr>
              <w:rPr>
                <w:rFonts w:asciiTheme="majorHAnsi" w:hAnsiTheme="majorHAnsi"/>
                <w:sz w:val="24"/>
                <w:szCs w:val="24"/>
              </w:rPr>
            </w:pPr>
            <w:r>
              <w:rPr>
                <w:rFonts w:asciiTheme="majorHAnsi" w:hAnsiTheme="majorHAnsi"/>
                <w:sz w:val="24"/>
                <w:szCs w:val="24"/>
              </w:rPr>
              <w:t>Professional Tax Certificate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r>
      <w:tr w:rsidR="009A6B50" w:rsidTr="009A6B5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B50" w:rsidRDefault="009A6B50">
            <w:pPr>
              <w:rPr>
                <w:rFonts w:asciiTheme="majorHAnsi" w:hAnsiTheme="majorHAnsi"/>
                <w:sz w:val="24"/>
                <w:szCs w:val="24"/>
              </w:rPr>
            </w:pPr>
            <w:r>
              <w:rPr>
                <w:rFonts w:asciiTheme="majorHAnsi" w:hAnsiTheme="majorHAnsi"/>
                <w:sz w:val="24"/>
                <w:szCs w:val="24"/>
              </w:rPr>
              <w:t xml:space="preserve">KPRA Registration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r>
      <w:tr w:rsidR="009A6B50" w:rsidTr="009A6B50">
        <w:trPr>
          <w:trHeight w:val="55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B50" w:rsidRDefault="009A6B50">
            <w:pPr>
              <w:rPr>
                <w:rFonts w:asciiTheme="majorHAnsi" w:hAnsiTheme="majorHAnsi"/>
                <w:sz w:val="24"/>
                <w:szCs w:val="24"/>
              </w:rPr>
            </w:pPr>
            <w:r>
              <w:rPr>
                <w:rFonts w:asciiTheme="majorHAnsi" w:hAnsiTheme="majorHAnsi"/>
                <w:sz w:val="24"/>
                <w:szCs w:val="24"/>
              </w:rPr>
              <w:t xml:space="preserve">Last 03 years Bank Statement showing closing balance of Rs. 3 Million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r>
      <w:tr w:rsidR="009A6B50" w:rsidTr="009A6B5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B50" w:rsidRDefault="009A6B50">
            <w:pPr>
              <w:rPr>
                <w:rFonts w:asciiTheme="majorHAnsi" w:hAnsiTheme="majorHAnsi"/>
                <w:sz w:val="24"/>
                <w:szCs w:val="24"/>
              </w:rPr>
            </w:pPr>
            <w:r>
              <w:rPr>
                <w:rFonts w:asciiTheme="majorHAnsi" w:hAnsiTheme="majorHAnsi"/>
                <w:sz w:val="24"/>
                <w:szCs w:val="24"/>
              </w:rPr>
              <w:t xml:space="preserve">CDR must be attached with bid along with copy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r>
      <w:tr w:rsidR="009A6B50" w:rsidTr="009A6B5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B50" w:rsidRDefault="009A6B50">
            <w:pPr>
              <w:rPr>
                <w:rFonts w:asciiTheme="majorHAnsi" w:hAnsiTheme="majorHAnsi"/>
                <w:sz w:val="24"/>
                <w:szCs w:val="24"/>
              </w:rPr>
            </w:pPr>
            <w:r>
              <w:rPr>
                <w:rFonts w:asciiTheme="majorHAnsi" w:hAnsiTheme="majorHAnsi"/>
                <w:sz w:val="24"/>
                <w:szCs w:val="24"/>
              </w:rPr>
              <w:t xml:space="preserve">Affidavit on stamp paper duly attested that the firm is not black listed in anywhere in Pakistan, the CDR is attached with financial bid and acceptance all term and conditions as per bidding documents.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r>
      <w:tr w:rsidR="009A6B50" w:rsidTr="009A6B5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B50" w:rsidRDefault="00DE792D">
            <w:pPr>
              <w:rPr>
                <w:rFonts w:asciiTheme="majorHAnsi" w:hAnsiTheme="majorHAnsi"/>
                <w:sz w:val="24"/>
                <w:szCs w:val="24"/>
              </w:rPr>
            </w:pPr>
            <w:r>
              <w:rPr>
                <w:rFonts w:asciiTheme="majorHAnsi" w:hAnsiTheme="majorHAnsi"/>
                <w:sz w:val="24"/>
                <w:szCs w:val="24"/>
              </w:rPr>
              <w:t>E</w:t>
            </w:r>
            <w:r w:rsidR="009A6B50">
              <w:rPr>
                <w:rFonts w:asciiTheme="majorHAnsi" w:hAnsiTheme="majorHAnsi"/>
                <w:sz w:val="24"/>
                <w:szCs w:val="24"/>
              </w:rPr>
              <w:t xml:space="preserve">xperience of similar nature in a reputed Government / Private institution.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r>
      <w:tr w:rsidR="009A6B50" w:rsidTr="009A6B5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B50" w:rsidRDefault="009A6B50"/>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B50" w:rsidRDefault="009A6B50">
            <w:pPr>
              <w:rPr>
                <w:rFonts w:asciiTheme="majorHAnsi" w:hAnsiTheme="majorHAnsi"/>
                <w:sz w:val="24"/>
                <w:szCs w:val="24"/>
              </w:rPr>
            </w:pPr>
          </w:p>
        </w:tc>
      </w:tr>
    </w:tbl>
    <w:p w:rsidR="009A6B50" w:rsidRDefault="009A6B50" w:rsidP="009A6B50">
      <w:pPr>
        <w:rPr>
          <w:rFonts w:asciiTheme="majorHAnsi" w:hAnsiTheme="majorHAnsi"/>
          <w:sz w:val="24"/>
          <w:szCs w:val="24"/>
        </w:rPr>
      </w:pPr>
    </w:p>
    <w:p w:rsidR="004919FF" w:rsidRDefault="004919FF" w:rsidP="004919FF">
      <w:pPr>
        <w:rPr>
          <w:rFonts w:asciiTheme="majorHAnsi" w:hAnsiTheme="majorHAnsi"/>
          <w:sz w:val="24"/>
          <w:szCs w:val="24"/>
        </w:rPr>
      </w:pPr>
    </w:p>
    <w:p w:rsidR="004919FF" w:rsidRDefault="004919FF" w:rsidP="004919FF">
      <w:pPr>
        <w:rPr>
          <w:rFonts w:asciiTheme="majorHAnsi" w:hAnsiTheme="majorHAnsi"/>
          <w:sz w:val="24"/>
          <w:szCs w:val="24"/>
        </w:rPr>
      </w:pPr>
    </w:p>
    <w:p w:rsidR="004919FF" w:rsidRDefault="004919FF" w:rsidP="004919FF">
      <w:pPr>
        <w:rPr>
          <w:rFonts w:asciiTheme="majorHAnsi" w:hAnsiTheme="majorHAnsi"/>
          <w:sz w:val="24"/>
          <w:szCs w:val="24"/>
        </w:rPr>
      </w:pPr>
    </w:p>
    <w:p w:rsidR="004919FF" w:rsidRDefault="004919FF" w:rsidP="004919FF">
      <w:pPr>
        <w:rPr>
          <w:rFonts w:asciiTheme="majorHAnsi" w:hAnsiTheme="majorHAnsi"/>
          <w:sz w:val="24"/>
          <w:szCs w:val="24"/>
        </w:rPr>
      </w:pPr>
    </w:p>
    <w:p w:rsidR="004919FF" w:rsidRPr="00DE792D" w:rsidRDefault="004919FF" w:rsidP="004919FF">
      <w:pPr>
        <w:spacing w:after="0" w:line="240" w:lineRule="auto"/>
        <w:jc w:val="right"/>
        <w:rPr>
          <w:rFonts w:ascii="Jameel Noori Nastaleeq" w:hAnsi="Jameel Noori Nastaleeq" w:cs="Jameel Noori Nastaleeq"/>
          <w:b/>
          <w:bCs/>
          <w:sz w:val="24"/>
          <w:szCs w:val="24"/>
          <w:lang w:bidi="ur-PK"/>
        </w:rPr>
      </w:pPr>
      <w:r w:rsidRPr="00DE792D">
        <w:rPr>
          <w:rFonts w:ascii="Jameel Noori Nastaleeq" w:hAnsi="Jameel Noori Nastaleeq" w:cs="Jameel Noori Nastaleeq"/>
          <w:b/>
          <w:bCs/>
          <w:sz w:val="24"/>
          <w:szCs w:val="24"/>
          <w:rtl/>
          <w:lang w:bidi="ur-PK"/>
        </w:rPr>
        <w:lastRenderedPageBreak/>
        <w:t>ہدایات برائے ٹینڈر</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468"/>
      </w:tblGrid>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کوٹیشن واضح اور ٹائپ شدہ ہونا چائیے- ہاتھ سے لکھا گیا کوٹیشن قابل قبول نہیں ہوگا-</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مس پرینٹد/ صحیح نہ پڑھنے والے ریٹ شامل نہیں کیے جائینگے-</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2</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اوریجنل سی-ڈی-ار   لگانا لازمی ہے- مزید سی-ڈی-ار کی کاپی بمعہ دستخط اور سٹمپ بھی لگانا لازمی ہے-</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3</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تمام تر رجسٹریشن کی کاپیاں منسلک کرنا لازمی ہے-</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4</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کوٹیشن کے ساتھ اقرار نامہ جمع کرنا لازمی ہے کہ فرم کسی بھی ڈیپارٹمنٹ میں بلیک لسٹ نہیں ہے-</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5</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سلیکشن کے وقت آشیا  کے نمونے لانا لازمی ہیں- بصورت دیگر ریٹ قابل قبول نہیں ہونگے-</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6</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پہلے جہاں کام کیا ہو وہاں کی کارکردگی سرٹیفکٹ  منسلک کرنا لازمی ہے-</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7</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 xml:space="preserve">فرم کمیٹی کے فیصلوں کی پابند ہو گی- خدشات اور تجاویز کمیٹی کے رو برو تحریری طور پر پیش کرنی چائیے- بعد میں کوئی  شکایات  / عذر قبول نہیں کی جاے گی- </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8</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سلیکشن کے بعد کمپنی پندرہ دن کے اندر کنٹریکٹ دستخط کرنے کا پابند ہو گا- جس میں پورے سال کے لئے  شرائط و ضوابط طے کئے جایئنگے-</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9</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 xml:space="preserve">آرڈر کے تیس دن کے اندر آشیا کی سپلائی لازمی ہو گی- ورنہ قانون کے مطابق پلانٹی لاگو ہو گی- </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10</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کمیٹی کوکسی بھی ٹینڈر کو جزوی یا کلی ختم کرنے یا کم کرنے کا اختیار حا صل ہے-</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11</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تمام ریٹس کا مارکیٹ کے ساتھ موازنہ کیا جائے گا- ریٹس زیادہ ہونے کی صورت میں کمیٹی کم کرنے یا ختم کرنے کا مجاز ہے-</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12</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 xml:space="preserve">ارڈر کے مطابق تمام آشیا بروقت متعلقہ سٹور پر پہنچانا کمپنی کی ذمہ داری ہو گی- تعداد یا معیار میں کمی ہونے کی صورت میں  نقصان کمپنی کے ذمہ ہوگی- </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13</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بل اور ڈیلیوری چلان ٹائپ شدہ جمع کرنا ہو گا- ہاتھ سے لکھا گیا بل یا ڈیلیوری چلان قابل قبول نہیں ہو گا-</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14</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 xml:space="preserve">ٹینڈر رجسٹرڈ کورئیر کے ذریعے مقررہ قت یا پہلے پہنچ جانے چائیے- مقررہ وقت کے بعد وصول نہیں کیے جائینگے- </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15</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بل سے ٹیکس کٹوتی گورنمنٹ کے لاگو کردہ قوانین کے مطابق ہوگی-</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16</w:t>
            </w:r>
          </w:p>
        </w:tc>
      </w:tr>
      <w:tr w:rsidR="004919FF" w:rsidTr="00DE792D">
        <w:trPr>
          <w:trHeight w:val="513"/>
        </w:trPr>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ٹینڈر ڈاکومنٹس کا ہر صفھہ سٹمپ اور دستخط ہونا چائیں-</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w:t>
            </w:r>
            <w:r w:rsidR="007B6A6C">
              <w:rPr>
                <w:rFonts w:ascii="Jameel Noori Nastaleeq" w:hAnsi="Jameel Noori Nastaleeq" w:cs="Jameel Noori Nastaleeq"/>
                <w:sz w:val="26"/>
                <w:szCs w:val="26"/>
                <w:lang w:bidi="ur-PK"/>
              </w:rPr>
              <w:t>7</w:t>
            </w:r>
          </w:p>
        </w:tc>
      </w:tr>
      <w:tr w:rsidR="004919FF" w:rsidTr="00DE792D">
        <w:tc>
          <w:tcPr>
            <w:tcW w:w="9360"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تمام آئیٹمز سیریل نمبر کے مطابق کوٹ کریں- جو آئیٹم کوٹ نہیں کرنا چاہتے وہ نمبر خالی چھوڑ دیں-</w:t>
            </w:r>
          </w:p>
        </w:tc>
        <w:tc>
          <w:tcPr>
            <w:tcW w:w="468" w:type="dxa"/>
            <w:hideMark/>
          </w:tcPr>
          <w:p w:rsidR="004919FF" w:rsidRDefault="004919FF" w:rsidP="00DE792D">
            <w:pPr>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w:t>
            </w:r>
            <w:r w:rsidR="007B6A6C">
              <w:rPr>
                <w:rFonts w:ascii="Jameel Noori Nastaleeq" w:hAnsi="Jameel Noori Nastaleeq" w:cs="Jameel Noori Nastaleeq"/>
                <w:sz w:val="26"/>
                <w:szCs w:val="26"/>
                <w:lang w:bidi="ur-PK"/>
              </w:rPr>
              <w:t>8</w:t>
            </w:r>
          </w:p>
        </w:tc>
      </w:tr>
    </w:tbl>
    <w:p w:rsidR="004919FF" w:rsidRDefault="004919FF" w:rsidP="004919FF">
      <w:pPr>
        <w:spacing w:after="0" w:line="240" w:lineRule="auto"/>
        <w:jc w:val="right"/>
        <w:rPr>
          <w:rFonts w:ascii="Jameel Noori Nastaleeq" w:hAnsi="Jameel Noori Nastaleeq" w:cs="Jameel Noori Nastaleeq"/>
          <w:b/>
          <w:bCs/>
          <w:sz w:val="26"/>
          <w:szCs w:val="26"/>
          <w:u w:val="single"/>
          <w:lang w:bidi="ur-PK"/>
        </w:rPr>
      </w:pPr>
    </w:p>
    <w:p w:rsidR="004919FF" w:rsidRDefault="004919FF" w:rsidP="004919FF">
      <w:pPr>
        <w:spacing w:after="0" w:line="240" w:lineRule="auto"/>
        <w:jc w:val="right"/>
        <w:rPr>
          <w:rFonts w:ascii="Jameel Noori Nastaleeq" w:hAnsi="Jameel Noori Nastaleeq" w:cs="Jameel Noori Nastaleeq"/>
          <w:sz w:val="32"/>
          <w:szCs w:val="32"/>
          <w:rtl/>
          <w:lang w:bidi="ur-PK"/>
        </w:rPr>
      </w:pPr>
    </w:p>
    <w:p w:rsidR="004919FF" w:rsidRDefault="004919FF" w:rsidP="004919FF">
      <w:pPr>
        <w:spacing w:after="0" w:line="240" w:lineRule="auto"/>
        <w:jc w:val="right"/>
        <w:rPr>
          <w:rFonts w:ascii="Jameel Noori Nastaleeq" w:hAnsi="Jameel Noori Nastaleeq" w:cs="Jameel Noori Nastaleeq"/>
          <w:sz w:val="32"/>
          <w:szCs w:val="32"/>
          <w:lang w:bidi="ur-PK"/>
        </w:rPr>
      </w:pPr>
    </w:p>
    <w:p w:rsidR="004919FF" w:rsidRDefault="004919FF" w:rsidP="004919FF">
      <w:pPr>
        <w:spacing w:after="0" w:line="240" w:lineRule="auto"/>
        <w:jc w:val="right"/>
        <w:rPr>
          <w:rFonts w:ascii="Jameel Noori Nastaleeq" w:hAnsi="Jameel Noori Nastaleeq" w:cs="Jameel Noori Nastaleeq"/>
          <w:sz w:val="32"/>
          <w:szCs w:val="32"/>
          <w:lang w:bidi="ur-PK"/>
        </w:rPr>
      </w:pPr>
    </w:p>
    <w:p w:rsidR="00255456" w:rsidRDefault="00255456" w:rsidP="004919FF">
      <w:pPr>
        <w:spacing w:after="0" w:line="240" w:lineRule="auto"/>
        <w:jc w:val="right"/>
        <w:rPr>
          <w:rFonts w:ascii="Jameel Noori Nastaleeq" w:hAnsi="Jameel Noori Nastaleeq" w:cs="Jameel Noori Nastaleeq"/>
          <w:sz w:val="32"/>
          <w:szCs w:val="32"/>
          <w:lang w:bidi="ur-PK"/>
        </w:rPr>
      </w:pPr>
    </w:p>
    <w:p w:rsidR="00255456" w:rsidRDefault="00255456" w:rsidP="004919FF">
      <w:pPr>
        <w:spacing w:after="0" w:line="240" w:lineRule="auto"/>
        <w:jc w:val="right"/>
        <w:rPr>
          <w:rFonts w:ascii="Jameel Noori Nastaleeq" w:hAnsi="Jameel Noori Nastaleeq" w:cs="Jameel Noori Nastaleeq"/>
          <w:sz w:val="32"/>
          <w:szCs w:val="32"/>
          <w:lang w:bidi="ur-PK"/>
        </w:rPr>
      </w:pPr>
    </w:p>
    <w:p w:rsidR="00DE792D" w:rsidRDefault="00DE792D" w:rsidP="004919FF">
      <w:pPr>
        <w:spacing w:after="0" w:line="240" w:lineRule="auto"/>
        <w:jc w:val="right"/>
        <w:rPr>
          <w:rFonts w:ascii="Jameel Noori Nastaleeq" w:hAnsi="Jameel Noori Nastaleeq" w:cs="Jameel Noori Nastaleeq"/>
          <w:sz w:val="32"/>
          <w:szCs w:val="32"/>
          <w:lang w:bidi="ur-PK"/>
        </w:rPr>
      </w:pPr>
    </w:p>
    <w:p w:rsidR="00DE792D" w:rsidRDefault="00DE792D" w:rsidP="004919FF">
      <w:pPr>
        <w:spacing w:after="0" w:line="240" w:lineRule="auto"/>
        <w:jc w:val="right"/>
        <w:rPr>
          <w:rFonts w:ascii="Jameel Noori Nastaleeq" w:hAnsi="Jameel Noori Nastaleeq" w:cs="Jameel Noori Nastaleeq"/>
          <w:sz w:val="32"/>
          <w:szCs w:val="32"/>
          <w:lang w:bidi="ur-PK"/>
        </w:rPr>
      </w:pPr>
    </w:p>
    <w:p w:rsidR="00DE792D" w:rsidRDefault="00DE792D" w:rsidP="004919FF">
      <w:pPr>
        <w:spacing w:after="0" w:line="240" w:lineRule="auto"/>
        <w:jc w:val="right"/>
        <w:rPr>
          <w:rFonts w:ascii="Jameel Noori Nastaleeq" w:hAnsi="Jameel Noori Nastaleeq" w:cs="Jameel Noori Nastaleeq"/>
          <w:sz w:val="32"/>
          <w:szCs w:val="32"/>
          <w:lang w:bidi="ur-PK"/>
        </w:rPr>
      </w:pPr>
    </w:p>
    <w:p w:rsidR="00DE792D" w:rsidRDefault="00DE792D" w:rsidP="004919FF">
      <w:pPr>
        <w:spacing w:after="0" w:line="240" w:lineRule="auto"/>
        <w:jc w:val="right"/>
        <w:rPr>
          <w:rFonts w:ascii="Jameel Noori Nastaleeq" w:hAnsi="Jameel Noori Nastaleeq" w:cs="Jameel Noori Nastaleeq"/>
          <w:sz w:val="32"/>
          <w:szCs w:val="32"/>
          <w:lang w:bidi="ur-PK"/>
        </w:rPr>
      </w:pPr>
    </w:p>
    <w:p w:rsidR="00255456" w:rsidRDefault="00255456" w:rsidP="004919FF">
      <w:pPr>
        <w:spacing w:after="0" w:line="240" w:lineRule="auto"/>
        <w:jc w:val="right"/>
        <w:rPr>
          <w:rFonts w:ascii="Jameel Noori Nastaleeq" w:hAnsi="Jameel Noori Nastaleeq" w:cs="Jameel Noori Nastaleeq"/>
          <w:sz w:val="32"/>
          <w:szCs w:val="32"/>
          <w:lang w:bidi="ur-PK"/>
        </w:rPr>
      </w:pPr>
    </w:p>
    <w:p w:rsidR="00372590" w:rsidRDefault="00372590" w:rsidP="00372590">
      <w:pPr>
        <w:rPr>
          <w:rFonts w:asciiTheme="majorHAnsi" w:hAnsiTheme="majorHAnsi"/>
          <w:sz w:val="24"/>
          <w:szCs w:val="24"/>
        </w:rPr>
      </w:pPr>
      <w:r>
        <w:rPr>
          <w:rFonts w:asciiTheme="majorHAnsi" w:hAnsiTheme="majorHAnsi"/>
          <w:sz w:val="24"/>
          <w:szCs w:val="24"/>
        </w:rPr>
        <w:t xml:space="preserve">To </w:t>
      </w:r>
    </w:p>
    <w:p w:rsidR="00372590" w:rsidRDefault="00372590" w:rsidP="00372590">
      <w:pPr>
        <w:spacing w:after="0" w:line="240" w:lineRule="auto"/>
        <w:ind w:left="1440"/>
        <w:rPr>
          <w:rFonts w:asciiTheme="majorHAnsi" w:hAnsiTheme="majorHAnsi"/>
          <w:sz w:val="24"/>
          <w:szCs w:val="24"/>
        </w:rPr>
      </w:pPr>
      <w:r>
        <w:rPr>
          <w:rFonts w:asciiTheme="majorHAnsi" w:hAnsiTheme="majorHAnsi"/>
          <w:sz w:val="24"/>
          <w:szCs w:val="24"/>
        </w:rPr>
        <w:t>The Director</w:t>
      </w:r>
    </w:p>
    <w:p w:rsidR="00372590" w:rsidRDefault="00372590" w:rsidP="00372590">
      <w:pPr>
        <w:spacing w:after="0" w:line="240" w:lineRule="auto"/>
        <w:ind w:left="1440"/>
        <w:rPr>
          <w:rFonts w:asciiTheme="majorHAnsi" w:hAnsiTheme="majorHAnsi"/>
          <w:sz w:val="24"/>
          <w:szCs w:val="24"/>
        </w:rPr>
      </w:pPr>
      <w:r>
        <w:rPr>
          <w:rFonts w:asciiTheme="majorHAnsi" w:hAnsiTheme="majorHAnsi"/>
          <w:sz w:val="24"/>
          <w:szCs w:val="24"/>
        </w:rPr>
        <w:t>Institute of Kidney Diseases</w:t>
      </w:r>
    </w:p>
    <w:p w:rsidR="00372590" w:rsidRDefault="00372590" w:rsidP="00372590">
      <w:pPr>
        <w:spacing w:after="0" w:line="240" w:lineRule="auto"/>
        <w:ind w:left="1440"/>
        <w:rPr>
          <w:rFonts w:asciiTheme="majorHAnsi" w:hAnsiTheme="majorHAnsi"/>
          <w:sz w:val="24"/>
          <w:szCs w:val="24"/>
        </w:rPr>
      </w:pPr>
      <w:r>
        <w:rPr>
          <w:rFonts w:asciiTheme="majorHAnsi" w:hAnsiTheme="majorHAnsi"/>
          <w:sz w:val="24"/>
          <w:szCs w:val="24"/>
        </w:rPr>
        <w:t>Hayatabad Peshawar</w:t>
      </w:r>
    </w:p>
    <w:p w:rsidR="00372590" w:rsidRDefault="00372590" w:rsidP="00372590">
      <w:pPr>
        <w:spacing w:after="0" w:line="240" w:lineRule="auto"/>
        <w:ind w:left="1440"/>
        <w:rPr>
          <w:rFonts w:asciiTheme="majorHAnsi" w:hAnsiTheme="majorHAnsi"/>
          <w:sz w:val="24"/>
          <w:szCs w:val="24"/>
        </w:rPr>
      </w:pPr>
    </w:p>
    <w:p w:rsidR="00372590" w:rsidRDefault="00372590" w:rsidP="00372590">
      <w:pPr>
        <w:spacing w:after="0" w:line="240" w:lineRule="auto"/>
        <w:ind w:left="1440"/>
        <w:rPr>
          <w:rFonts w:asciiTheme="majorHAnsi" w:hAnsiTheme="majorHAnsi"/>
          <w:sz w:val="24"/>
          <w:szCs w:val="24"/>
        </w:rPr>
      </w:pPr>
    </w:p>
    <w:p w:rsidR="00372590" w:rsidRDefault="00372590" w:rsidP="00372590">
      <w:pPr>
        <w:spacing w:after="0"/>
        <w:ind w:firstLine="720"/>
        <w:rPr>
          <w:rFonts w:asciiTheme="majorHAnsi" w:hAnsiTheme="majorHAnsi"/>
          <w:sz w:val="24"/>
          <w:szCs w:val="24"/>
        </w:rPr>
      </w:pPr>
    </w:p>
    <w:p w:rsidR="00372590" w:rsidRDefault="00372590" w:rsidP="00372590">
      <w:pPr>
        <w:spacing w:after="0"/>
        <w:ind w:firstLine="720"/>
        <w:rPr>
          <w:rFonts w:asciiTheme="majorHAnsi" w:hAnsiTheme="majorHAnsi"/>
          <w:sz w:val="24"/>
          <w:szCs w:val="24"/>
        </w:rPr>
      </w:pPr>
    </w:p>
    <w:p w:rsidR="00372590" w:rsidRDefault="00372590" w:rsidP="00372590">
      <w:pPr>
        <w:rPr>
          <w:rFonts w:asciiTheme="majorHAnsi" w:hAnsiTheme="majorHAnsi"/>
          <w:sz w:val="24"/>
          <w:szCs w:val="24"/>
          <w:u w:val="single"/>
        </w:rPr>
      </w:pPr>
      <w:r>
        <w:rPr>
          <w:rFonts w:asciiTheme="majorHAnsi" w:hAnsiTheme="majorHAnsi"/>
          <w:sz w:val="24"/>
          <w:szCs w:val="24"/>
        </w:rPr>
        <w:t xml:space="preserve">CDR Rs. (In figure)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372590" w:rsidRDefault="00372590" w:rsidP="00372590">
      <w:pPr>
        <w:rPr>
          <w:rFonts w:asciiTheme="majorHAnsi" w:hAnsiTheme="majorHAnsi"/>
          <w:sz w:val="24"/>
          <w:szCs w:val="24"/>
          <w:u w:val="single"/>
        </w:rPr>
      </w:pPr>
      <w:r>
        <w:rPr>
          <w:rFonts w:asciiTheme="majorHAnsi" w:hAnsiTheme="majorHAnsi"/>
          <w:sz w:val="24"/>
          <w:szCs w:val="24"/>
        </w:rPr>
        <w:t xml:space="preserve">In words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372590" w:rsidRDefault="00372590" w:rsidP="00372590">
      <w:pPr>
        <w:rPr>
          <w:rFonts w:asciiTheme="majorHAnsi" w:hAnsiTheme="majorHAnsi"/>
          <w:sz w:val="24"/>
          <w:szCs w:val="24"/>
        </w:rPr>
      </w:pPr>
      <w:r>
        <w:rPr>
          <w:rFonts w:asciiTheme="majorHAnsi" w:hAnsiTheme="majorHAnsi"/>
          <w:sz w:val="24"/>
          <w:szCs w:val="24"/>
        </w:rPr>
        <w:t>Bank:</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Branch:</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372590" w:rsidRDefault="00372590" w:rsidP="00372590">
      <w:pPr>
        <w:rPr>
          <w:rFonts w:asciiTheme="majorHAnsi" w:hAnsiTheme="majorHAnsi"/>
          <w:sz w:val="24"/>
          <w:szCs w:val="24"/>
          <w:u w:val="single"/>
        </w:rPr>
      </w:pPr>
      <w:r>
        <w:rPr>
          <w:rFonts w:asciiTheme="majorHAnsi" w:hAnsiTheme="majorHAnsi"/>
          <w:sz w:val="24"/>
          <w:szCs w:val="24"/>
        </w:rPr>
        <w:t>CDR NO:</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Date: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372590" w:rsidRDefault="00372590" w:rsidP="00372590">
      <w:pPr>
        <w:rPr>
          <w:rFonts w:asciiTheme="majorHAnsi" w:hAnsiTheme="majorHAnsi"/>
          <w:sz w:val="24"/>
          <w:szCs w:val="24"/>
        </w:rPr>
      </w:pPr>
    </w:p>
    <w:p w:rsidR="00372590" w:rsidRDefault="00372590" w:rsidP="00372590">
      <w:pPr>
        <w:rPr>
          <w:rFonts w:asciiTheme="majorHAnsi" w:hAnsiTheme="majorHAnsi"/>
          <w:sz w:val="24"/>
          <w:szCs w:val="24"/>
        </w:rPr>
      </w:pPr>
    </w:p>
    <w:p w:rsidR="00372590" w:rsidRDefault="00372590" w:rsidP="00372590">
      <w:pPr>
        <w:rPr>
          <w:rFonts w:asciiTheme="majorHAnsi" w:hAnsiTheme="majorHAnsi"/>
          <w:sz w:val="24"/>
          <w:szCs w:val="24"/>
        </w:rPr>
      </w:pPr>
    </w:p>
    <w:p w:rsidR="00372590" w:rsidRDefault="00372590" w:rsidP="00372590">
      <w:pPr>
        <w:rPr>
          <w:rFonts w:asciiTheme="majorHAnsi" w:hAnsiTheme="majorHAnsi"/>
          <w:sz w:val="24"/>
          <w:szCs w:val="24"/>
        </w:rPr>
      </w:pPr>
    </w:p>
    <w:p w:rsidR="00372590" w:rsidRDefault="00372590" w:rsidP="00372590">
      <w:pPr>
        <w:rPr>
          <w:rFonts w:asciiTheme="majorHAnsi" w:hAnsiTheme="majorHAnsi"/>
          <w:sz w:val="24"/>
          <w:szCs w:val="24"/>
        </w:rPr>
      </w:pPr>
      <w:r>
        <w:rPr>
          <w:rFonts w:asciiTheme="majorHAnsi" w:hAnsiTheme="majorHAnsi"/>
          <w:sz w:val="24"/>
          <w:szCs w:val="24"/>
        </w:rPr>
        <w:t>SIGNATURE OF CONTRACTOR WITH STAMP</w:t>
      </w:r>
    </w:p>
    <w:p w:rsidR="004919FF" w:rsidRDefault="004919FF" w:rsidP="004919FF"/>
    <w:p w:rsidR="004919FF" w:rsidRDefault="004919FF" w:rsidP="004919FF"/>
    <w:p w:rsidR="004919FF" w:rsidRDefault="004919FF" w:rsidP="004919FF"/>
    <w:p w:rsidR="004919FF" w:rsidRDefault="004919FF" w:rsidP="004919FF"/>
    <w:p w:rsidR="004919FF" w:rsidRDefault="004919FF" w:rsidP="004919FF"/>
    <w:p w:rsidR="004919FF" w:rsidRDefault="004919FF" w:rsidP="004919FF"/>
    <w:p w:rsidR="004919FF" w:rsidRDefault="004919FF" w:rsidP="004919FF"/>
    <w:p w:rsidR="004919FF" w:rsidRDefault="004919FF" w:rsidP="004919FF"/>
    <w:p w:rsidR="004919FF" w:rsidRDefault="004919FF" w:rsidP="004919FF"/>
    <w:p w:rsidR="004919FF" w:rsidRDefault="004919FF" w:rsidP="004919FF"/>
    <w:p w:rsidR="00255456" w:rsidRDefault="00255456" w:rsidP="004919FF"/>
    <w:p w:rsidR="00255456" w:rsidRDefault="00255456" w:rsidP="004919FF"/>
    <w:p w:rsidR="004919FF" w:rsidRDefault="004919FF" w:rsidP="00DE792D">
      <w:pPr>
        <w:spacing w:after="0" w:line="240" w:lineRule="auto"/>
        <w:jc w:val="center"/>
        <w:rPr>
          <w:rFonts w:asciiTheme="majorHAnsi" w:hAnsiTheme="majorHAnsi"/>
          <w:b/>
          <w:sz w:val="24"/>
          <w:szCs w:val="24"/>
          <w:u w:val="single"/>
        </w:rPr>
      </w:pPr>
      <w:r>
        <w:rPr>
          <w:rFonts w:asciiTheme="majorHAnsi" w:hAnsiTheme="majorHAnsi"/>
          <w:b/>
          <w:sz w:val="24"/>
          <w:szCs w:val="24"/>
          <w:u w:val="single"/>
        </w:rPr>
        <w:lastRenderedPageBreak/>
        <w:t>CONTRACT AGREEMENT</w:t>
      </w:r>
    </w:p>
    <w:p w:rsidR="004919FF" w:rsidRDefault="004919FF" w:rsidP="00DE792D">
      <w:pPr>
        <w:spacing w:after="0" w:line="240" w:lineRule="auto"/>
        <w:jc w:val="both"/>
        <w:rPr>
          <w:rFonts w:asciiTheme="majorHAnsi" w:hAnsiTheme="majorHAnsi"/>
          <w:sz w:val="24"/>
          <w:szCs w:val="24"/>
        </w:rPr>
      </w:pPr>
      <w:r>
        <w:rPr>
          <w:rFonts w:asciiTheme="majorHAnsi" w:hAnsiTheme="majorHAnsi"/>
          <w:sz w:val="24"/>
          <w:szCs w:val="24"/>
        </w:rPr>
        <w:t>I, ------------------------------------------------------------- (to be called as firm) enter into a contract against the following items selected in the yearly tender for 20</w:t>
      </w:r>
      <w:r w:rsidR="00D24225">
        <w:rPr>
          <w:rFonts w:asciiTheme="majorHAnsi" w:hAnsiTheme="majorHAnsi"/>
          <w:sz w:val="24"/>
          <w:szCs w:val="24"/>
        </w:rPr>
        <w:t>20</w:t>
      </w:r>
      <w:r>
        <w:rPr>
          <w:rFonts w:asciiTheme="majorHAnsi" w:hAnsiTheme="majorHAnsi"/>
          <w:sz w:val="24"/>
          <w:szCs w:val="24"/>
        </w:rPr>
        <w:t>-2</w:t>
      </w:r>
      <w:r w:rsidR="00D24225">
        <w:rPr>
          <w:rFonts w:asciiTheme="majorHAnsi" w:hAnsiTheme="majorHAnsi"/>
          <w:sz w:val="24"/>
          <w:szCs w:val="24"/>
        </w:rPr>
        <w:t>1</w:t>
      </w:r>
      <w:r>
        <w:rPr>
          <w:rFonts w:asciiTheme="majorHAnsi" w:hAnsiTheme="majorHAnsi"/>
          <w:sz w:val="24"/>
          <w:szCs w:val="24"/>
        </w:rPr>
        <w:t xml:space="preserve">: - </w:t>
      </w:r>
    </w:p>
    <w:p w:rsidR="004919FF" w:rsidRDefault="004919FF" w:rsidP="00DE792D">
      <w:pPr>
        <w:spacing w:after="0" w:line="240" w:lineRule="auto"/>
        <w:jc w:val="both"/>
        <w:rPr>
          <w:rFonts w:asciiTheme="majorHAnsi" w:hAnsiTheme="majorHAnsi"/>
          <w:sz w:val="24"/>
          <w:szCs w:val="24"/>
        </w:rPr>
      </w:pPr>
      <w:r>
        <w:rPr>
          <w:rFonts w:asciiTheme="majorHAnsi" w:hAnsiTheme="majorHAnsi"/>
          <w:sz w:val="24"/>
          <w:szCs w:val="24"/>
        </w:rPr>
        <w:t>With Institute of Kidney Diseases, Hayatabad, Peshawar through the Director, IKD (to be called as hospital) in view of the following terms and conditions: -</w:t>
      </w:r>
    </w:p>
    <w:p w:rsidR="004919FF" w:rsidRDefault="004919FF" w:rsidP="00DE792D">
      <w:pPr>
        <w:spacing w:after="0" w:line="240" w:lineRule="auto"/>
        <w:ind w:left="720" w:hanging="720"/>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The firm is responsible for the safe and sound supply / repair of item(s) at the approved rates (financial year 20</w:t>
      </w:r>
      <w:r w:rsidR="00D24225">
        <w:rPr>
          <w:rFonts w:asciiTheme="majorHAnsi" w:hAnsiTheme="majorHAnsi"/>
          <w:sz w:val="24"/>
          <w:szCs w:val="24"/>
        </w:rPr>
        <w:t>20</w:t>
      </w:r>
      <w:r>
        <w:rPr>
          <w:rFonts w:asciiTheme="majorHAnsi" w:hAnsiTheme="majorHAnsi"/>
          <w:sz w:val="24"/>
          <w:szCs w:val="24"/>
        </w:rPr>
        <w:t>-2</w:t>
      </w:r>
      <w:r w:rsidR="00D24225">
        <w:rPr>
          <w:rFonts w:asciiTheme="majorHAnsi" w:hAnsiTheme="majorHAnsi"/>
          <w:sz w:val="24"/>
          <w:szCs w:val="24"/>
        </w:rPr>
        <w:t>1</w:t>
      </w:r>
      <w:r>
        <w:rPr>
          <w:rFonts w:asciiTheme="majorHAnsi" w:hAnsiTheme="majorHAnsi"/>
          <w:sz w:val="24"/>
          <w:szCs w:val="24"/>
        </w:rPr>
        <w:t>) quoted by the firm (now part of this agreement).</w:t>
      </w:r>
    </w:p>
    <w:p w:rsidR="004919FF" w:rsidRDefault="004919FF" w:rsidP="00DE792D">
      <w:pPr>
        <w:spacing w:after="0" w:line="240" w:lineRule="auto"/>
        <w:ind w:left="720" w:hanging="720"/>
        <w:jc w:val="both"/>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The firm is also responsible to supply the items asked for within stipulated period of supply order, failing which the administration shall have the right to purchase the said items from the market at the cost/risk of the firm.</w:t>
      </w:r>
    </w:p>
    <w:p w:rsidR="004919FF" w:rsidRDefault="004919FF" w:rsidP="00DE792D">
      <w:pPr>
        <w:spacing w:after="0" w:line="240" w:lineRule="auto"/>
        <w:ind w:left="720" w:hanging="720"/>
        <w:jc w:val="both"/>
        <w:rPr>
          <w:rFonts w:asciiTheme="majorHAnsi" w:hAnsiTheme="majorHAnsi"/>
          <w:sz w:val="24"/>
          <w:szCs w:val="24"/>
        </w:rPr>
      </w:pPr>
      <w:r>
        <w:rPr>
          <w:rFonts w:asciiTheme="majorHAnsi" w:hAnsiTheme="majorHAnsi"/>
          <w:sz w:val="24"/>
          <w:szCs w:val="24"/>
        </w:rPr>
        <w:t>3.</w:t>
      </w:r>
      <w:r>
        <w:rPr>
          <w:rFonts w:asciiTheme="majorHAnsi" w:hAnsiTheme="majorHAnsi"/>
          <w:sz w:val="24"/>
          <w:szCs w:val="24"/>
        </w:rPr>
        <w:tab/>
        <w:t>The firm is responsible for the replacement of any type of breakage and shortage during the supply the Director of the above mentioned Hospital.</w:t>
      </w:r>
    </w:p>
    <w:p w:rsidR="004919FF" w:rsidRDefault="004919FF" w:rsidP="00DE792D">
      <w:pPr>
        <w:spacing w:after="0" w:line="240" w:lineRule="auto"/>
        <w:ind w:left="720" w:hanging="720"/>
        <w:jc w:val="both"/>
        <w:rPr>
          <w:rFonts w:asciiTheme="majorHAnsi" w:hAnsiTheme="majorHAnsi"/>
          <w:sz w:val="24"/>
          <w:szCs w:val="24"/>
        </w:rPr>
      </w:pPr>
      <w:r>
        <w:rPr>
          <w:rFonts w:asciiTheme="majorHAnsi" w:hAnsiTheme="majorHAnsi"/>
          <w:sz w:val="24"/>
          <w:szCs w:val="24"/>
        </w:rPr>
        <w:t>4.</w:t>
      </w:r>
      <w:r>
        <w:rPr>
          <w:rFonts w:asciiTheme="majorHAnsi" w:hAnsiTheme="majorHAnsi"/>
          <w:sz w:val="24"/>
          <w:szCs w:val="24"/>
        </w:rPr>
        <w:tab/>
        <w:t>The firm has got no right to demand for the increase of approved rates valid up to June 30</w:t>
      </w:r>
      <w:r>
        <w:rPr>
          <w:rFonts w:asciiTheme="majorHAnsi" w:hAnsiTheme="majorHAnsi"/>
          <w:sz w:val="24"/>
          <w:szCs w:val="24"/>
          <w:vertAlign w:val="superscript"/>
        </w:rPr>
        <w:t>th</w:t>
      </w:r>
      <w:r>
        <w:rPr>
          <w:rFonts w:asciiTheme="majorHAnsi" w:hAnsiTheme="majorHAnsi"/>
          <w:sz w:val="24"/>
          <w:szCs w:val="24"/>
        </w:rPr>
        <w:t xml:space="preserve"> 202</w:t>
      </w:r>
      <w:r w:rsidR="00D24225">
        <w:rPr>
          <w:rFonts w:asciiTheme="majorHAnsi" w:hAnsiTheme="majorHAnsi"/>
          <w:sz w:val="24"/>
          <w:szCs w:val="24"/>
        </w:rPr>
        <w:t>1</w:t>
      </w:r>
      <w:r>
        <w:rPr>
          <w:rFonts w:asciiTheme="majorHAnsi" w:hAnsiTheme="majorHAnsi"/>
          <w:sz w:val="24"/>
          <w:szCs w:val="24"/>
        </w:rPr>
        <w:t>, even if there is any increase in the market price.</w:t>
      </w:r>
    </w:p>
    <w:p w:rsidR="004919FF" w:rsidRDefault="004919FF" w:rsidP="00DE792D">
      <w:pPr>
        <w:spacing w:after="0" w:line="240" w:lineRule="auto"/>
        <w:ind w:left="720" w:hanging="720"/>
        <w:jc w:val="both"/>
        <w:rPr>
          <w:rFonts w:asciiTheme="majorHAnsi" w:hAnsiTheme="majorHAnsi"/>
          <w:sz w:val="24"/>
          <w:szCs w:val="24"/>
        </w:rPr>
      </w:pPr>
      <w:r>
        <w:rPr>
          <w:rFonts w:asciiTheme="majorHAnsi" w:hAnsiTheme="majorHAnsi"/>
          <w:sz w:val="24"/>
          <w:szCs w:val="24"/>
        </w:rPr>
        <w:t>5.</w:t>
      </w:r>
      <w:r>
        <w:rPr>
          <w:rFonts w:asciiTheme="majorHAnsi" w:hAnsiTheme="majorHAnsi"/>
          <w:sz w:val="24"/>
          <w:szCs w:val="24"/>
        </w:rPr>
        <w:tab/>
        <w:t>Inspection committee already constituted in this hospital is authorized to examine the quality and quantity of the supply and to reject the supplies and it will be the responsibility of the firm to provide the same if not found according to the specification mentioned in the quotations/ supply order, the rejected supplied items will be taken back within 24 hours by the firm and will be replaced as per requirement.</w:t>
      </w:r>
    </w:p>
    <w:p w:rsidR="004919FF" w:rsidRDefault="004919FF" w:rsidP="00DE792D">
      <w:pPr>
        <w:spacing w:after="0" w:line="240" w:lineRule="auto"/>
        <w:ind w:left="720" w:hanging="720"/>
        <w:jc w:val="both"/>
        <w:rPr>
          <w:rFonts w:asciiTheme="majorHAnsi" w:hAnsiTheme="majorHAnsi"/>
          <w:sz w:val="24"/>
          <w:szCs w:val="24"/>
        </w:rPr>
      </w:pPr>
      <w:r>
        <w:rPr>
          <w:rFonts w:asciiTheme="majorHAnsi" w:hAnsiTheme="majorHAnsi"/>
          <w:sz w:val="24"/>
          <w:szCs w:val="24"/>
        </w:rPr>
        <w:t>6.</w:t>
      </w:r>
      <w:r>
        <w:rPr>
          <w:rFonts w:asciiTheme="majorHAnsi" w:hAnsiTheme="majorHAnsi"/>
          <w:sz w:val="24"/>
          <w:szCs w:val="24"/>
        </w:rPr>
        <w:tab/>
        <w:t xml:space="preserve">The firm has no objection for the deduction of Income Tax/Sales Tax </w:t>
      </w:r>
      <w:proofErr w:type="spellStart"/>
      <w:r>
        <w:rPr>
          <w:rFonts w:asciiTheme="majorHAnsi" w:hAnsiTheme="majorHAnsi"/>
          <w:sz w:val="24"/>
          <w:szCs w:val="24"/>
        </w:rPr>
        <w:t>etc</w:t>
      </w:r>
      <w:proofErr w:type="spellEnd"/>
      <w:r>
        <w:rPr>
          <w:rFonts w:asciiTheme="majorHAnsi" w:hAnsiTheme="majorHAnsi"/>
          <w:sz w:val="24"/>
          <w:szCs w:val="24"/>
        </w:rPr>
        <w:t xml:space="preserve"> on the supplies as per Government rules applicable.</w:t>
      </w:r>
    </w:p>
    <w:p w:rsidR="004919FF" w:rsidRDefault="004919FF" w:rsidP="00DE792D">
      <w:pPr>
        <w:spacing w:after="0" w:line="240" w:lineRule="auto"/>
        <w:ind w:left="720" w:hanging="720"/>
        <w:jc w:val="both"/>
        <w:rPr>
          <w:rFonts w:asciiTheme="majorHAnsi" w:hAnsiTheme="majorHAnsi"/>
          <w:sz w:val="24"/>
          <w:szCs w:val="24"/>
        </w:rPr>
      </w:pPr>
      <w:r>
        <w:rPr>
          <w:rFonts w:asciiTheme="majorHAnsi" w:hAnsiTheme="majorHAnsi"/>
          <w:sz w:val="24"/>
          <w:szCs w:val="24"/>
        </w:rPr>
        <w:t>7.</w:t>
      </w:r>
      <w:r>
        <w:rPr>
          <w:rFonts w:asciiTheme="majorHAnsi" w:hAnsiTheme="majorHAnsi"/>
          <w:sz w:val="24"/>
          <w:szCs w:val="24"/>
        </w:rPr>
        <w:tab/>
        <w:t>In case of late supply penalty will be imposed on supplied items @ 2% of value of items per month for next 15 days and 5% for next 15 days after which the supply orders will be cancelled and risk purchase will be made as per procedure of the Govt.</w:t>
      </w:r>
    </w:p>
    <w:p w:rsidR="004919FF" w:rsidRDefault="004919FF" w:rsidP="00DE792D">
      <w:pPr>
        <w:spacing w:after="0" w:line="240" w:lineRule="auto"/>
        <w:ind w:left="720" w:hanging="720"/>
        <w:jc w:val="both"/>
        <w:rPr>
          <w:rFonts w:asciiTheme="majorHAnsi" w:hAnsiTheme="majorHAnsi"/>
          <w:sz w:val="24"/>
          <w:szCs w:val="24"/>
        </w:rPr>
      </w:pPr>
      <w:r>
        <w:rPr>
          <w:rFonts w:asciiTheme="majorHAnsi" w:hAnsiTheme="majorHAnsi"/>
          <w:sz w:val="24"/>
          <w:szCs w:val="24"/>
        </w:rPr>
        <w:t>8.</w:t>
      </w:r>
      <w:r>
        <w:rPr>
          <w:rFonts w:asciiTheme="majorHAnsi" w:hAnsiTheme="majorHAnsi"/>
          <w:sz w:val="24"/>
          <w:szCs w:val="24"/>
        </w:rPr>
        <w:tab/>
        <w:t>The Contract Agreement will remain enforce up to June 30</w:t>
      </w:r>
      <w:r>
        <w:rPr>
          <w:rFonts w:asciiTheme="majorHAnsi" w:hAnsiTheme="majorHAnsi"/>
          <w:sz w:val="24"/>
          <w:szCs w:val="24"/>
          <w:vertAlign w:val="superscript"/>
        </w:rPr>
        <w:t>th</w:t>
      </w:r>
      <w:r>
        <w:rPr>
          <w:rFonts w:asciiTheme="majorHAnsi" w:hAnsiTheme="majorHAnsi"/>
          <w:sz w:val="24"/>
          <w:szCs w:val="24"/>
        </w:rPr>
        <w:t xml:space="preserve"> 202</w:t>
      </w:r>
      <w:r w:rsidR="00D24225">
        <w:rPr>
          <w:rFonts w:asciiTheme="majorHAnsi" w:hAnsiTheme="majorHAnsi"/>
          <w:sz w:val="24"/>
          <w:szCs w:val="24"/>
        </w:rPr>
        <w:t>1</w:t>
      </w:r>
      <w:r>
        <w:rPr>
          <w:rFonts w:asciiTheme="majorHAnsi" w:hAnsiTheme="majorHAnsi"/>
          <w:sz w:val="24"/>
          <w:szCs w:val="24"/>
        </w:rPr>
        <w:t xml:space="preserve">, however can be reinforced by the hospital in case of violation of any terms and conditions of present contract. </w:t>
      </w:r>
    </w:p>
    <w:p w:rsidR="004919FF" w:rsidRDefault="004919FF" w:rsidP="00DE792D">
      <w:pPr>
        <w:spacing w:after="0" w:line="240" w:lineRule="auto"/>
        <w:ind w:left="720" w:hanging="720"/>
        <w:jc w:val="both"/>
        <w:rPr>
          <w:rFonts w:asciiTheme="majorHAnsi" w:hAnsiTheme="majorHAnsi"/>
          <w:sz w:val="24"/>
          <w:szCs w:val="24"/>
        </w:rPr>
      </w:pPr>
      <w:r>
        <w:rPr>
          <w:rFonts w:asciiTheme="majorHAnsi" w:hAnsiTheme="majorHAnsi"/>
          <w:sz w:val="24"/>
          <w:szCs w:val="24"/>
        </w:rPr>
        <w:t>9.</w:t>
      </w:r>
      <w:r>
        <w:rPr>
          <w:rFonts w:asciiTheme="majorHAnsi" w:hAnsiTheme="majorHAnsi"/>
          <w:sz w:val="24"/>
          <w:szCs w:val="24"/>
        </w:rPr>
        <w:tab/>
        <w:t xml:space="preserve">Payment will be made to the firm after consumption of the supplied stock and satisfactory report by the user end. </w:t>
      </w:r>
    </w:p>
    <w:p w:rsidR="004919FF" w:rsidRDefault="004919FF" w:rsidP="00DE792D">
      <w:pPr>
        <w:spacing w:after="0" w:line="240" w:lineRule="auto"/>
        <w:ind w:left="720" w:hanging="720"/>
        <w:jc w:val="both"/>
        <w:rPr>
          <w:rFonts w:asciiTheme="majorHAnsi" w:hAnsiTheme="majorHAnsi"/>
          <w:sz w:val="24"/>
          <w:szCs w:val="24"/>
        </w:rPr>
      </w:pPr>
      <w:r>
        <w:rPr>
          <w:rFonts w:asciiTheme="majorHAnsi" w:hAnsiTheme="majorHAnsi"/>
          <w:sz w:val="24"/>
          <w:szCs w:val="24"/>
        </w:rPr>
        <w:t>10.</w:t>
      </w:r>
      <w:r>
        <w:rPr>
          <w:rFonts w:asciiTheme="majorHAnsi" w:hAnsiTheme="majorHAnsi"/>
          <w:sz w:val="24"/>
          <w:szCs w:val="24"/>
        </w:rPr>
        <w:tab/>
        <w:t>The CDR will be payable after the successful completion of contract that is on 30.06.202</w:t>
      </w:r>
      <w:r w:rsidR="00D24225">
        <w:rPr>
          <w:rFonts w:asciiTheme="majorHAnsi" w:hAnsiTheme="majorHAnsi"/>
          <w:sz w:val="24"/>
          <w:szCs w:val="24"/>
        </w:rPr>
        <w:t>1</w:t>
      </w:r>
      <w:r>
        <w:rPr>
          <w:rFonts w:asciiTheme="majorHAnsi" w:hAnsiTheme="majorHAnsi"/>
          <w:sz w:val="24"/>
          <w:szCs w:val="24"/>
        </w:rPr>
        <w:t>. No interest shall be paid to contractor on the CDR amount.</w:t>
      </w:r>
    </w:p>
    <w:p w:rsidR="004919FF" w:rsidRDefault="004919FF" w:rsidP="00DE792D">
      <w:pPr>
        <w:spacing w:after="0" w:line="240" w:lineRule="auto"/>
        <w:ind w:left="720" w:hanging="720"/>
        <w:jc w:val="both"/>
        <w:rPr>
          <w:rFonts w:asciiTheme="majorHAnsi" w:hAnsiTheme="majorHAnsi"/>
          <w:sz w:val="24"/>
          <w:szCs w:val="24"/>
        </w:rPr>
      </w:pPr>
      <w:r>
        <w:rPr>
          <w:rFonts w:asciiTheme="majorHAnsi" w:hAnsiTheme="majorHAnsi"/>
          <w:sz w:val="24"/>
          <w:szCs w:val="24"/>
        </w:rPr>
        <w:t>11.</w:t>
      </w:r>
      <w:r>
        <w:rPr>
          <w:rFonts w:asciiTheme="majorHAnsi" w:hAnsiTheme="majorHAnsi"/>
          <w:sz w:val="24"/>
          <w:szCs w:val="24"/>
        </w:rPr>
        <w:tab/>
        <w:t xml:space="preserve">10% security will be deducted on those item which quoted will warranty and it will be payable after the successful completion of warranty period. No interest shall be paid to contractor on the security amount. </w:t>
      </w:r>
    </w:p>
    <w:p w:rsidR="004919FF" w:rsidRDefault="004919FF" w:rsidP="00DE792D">
      <w:pPr>
        <w:spacing w:after="0" w:line="240" w:lineRule="auto"/>
        <w:ind w:left="720" w:hanging="720"/>
        <w:jc w:val="both"/>
        <w:rPr>
          <w:rFonts w:asciiTheme="majorHAnsi" w:hAnsiTheme="majorHAnsi"/>
          <w:sz w:val="24"/>
          <w:szCs w:val="24"/>
        </w:rPr>
      </w:pPr>
    </w:p>
    <w:p w:rsidR="004919FF" w:rsidRDefault="004919FF" w:rsidP="00DE792D">
      <w:pPr>
        <w:spacing w:after="0" w:line="240" w:lineRule="auto"/>
        <w:rPr>
          <w:rFonts w:asciiTheme="majorHAnsi" w:hAnsiTheme="majorHAnsi"/>
          <w:sz w:val="24"/>
          <w:szCs w:val="24"/>
        </w:rPr>
      </w:pPr>
      <w:r>
        <w:rPr>
          <w:rFonts w:asciiTheme="majorHAnsi" w:hAnsiTheme="majorHAnsi"/>
          <w:sz w:val="24"/>
          <w:szCs w:val="24"/>
        </w:rPr>
        <w:tab/>
      </w:r>
    </w:p>
    <w:p w:rsidR="004919FF" w:rsidRDefault="004919FF" w:rsidP="00DE792D">
      <w:pPr>
        <w:spacing w:after="0" w:line="240" w:lineRule="auto"/>
        <w:rPr>
          <w:rFonts w:asciiTheme="majorHAnsi" w:hAnsiTheme="majorHAnsi"/>
          <w:sz w:val="24"/>
          <w:szCs w:val="24"/>
        </w:rPr>
      </w:pPr>
    </w:p>
    <w:p w:rsidR="004919FF" w:rsidRDefault="004919FF" w:rsidP="00DE792D">
      <w:pPr>
        <w:spacing w:after="0" w:line="240" w:lineRule="auto"/>
        <w:rPr>
          <w:rFonts w:asciiTheme="majorHAnsi" w:hAnsiTheme="majorHAnsi"/>
          <w:sz w:val="24"/>
          <w:szCs w:val="24"/>
        </w:rPr>
      </w:pPr>
    </w:p>
    <w:p w:rsidR="004919FF" w:rsidRDefault="004919FF" w:rsidP="00DE792D">
      <w:pPr>
        <w:spacing w:after="0" w:line="240" w:lineRule="auto"/>
        <w:rPr>
          <w:rFonts w:asciiTheme="majorHAnsi" w:hAnsiTheme="majorHAnsi"/>
          <w:sz w:val="24"/>
          <w:szCs w:val="24"/>
        </w:rPr>
      </w:pPr>
      <w:r>
        <w:rPr>
          <w:rFonts w:asciiTheme="majorHAnsi" w:hAnsiTheme="majorHAnsi"/>
          <w:sz w:val="24"/>
          <w:szCs w:val="24"/>
        </w:rPr>
        <w:t>M/S 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DIRECTOR</w:t>
      </w:r>
    </w:p>
    <w:p w:rsidR="004919FF" w:rsidRDefault="004919FF" w:rsidP="00DE792D">
      <w:pPr>
        <w:spacing w:after="0" w:line="240" w:lineRule="auto"/>
        <w:ind w:left="720" w:firstLine="720"/>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IKD, PESHAWAR.</w:t>
      </w:r>
    </w:p>
    <w:p w:rsidR="004919FF" w:rsidRDefault="004919FF" w:rsidP="00DE792D">
      <w:pPr>
        <w:spacing w:after="0" w:line="240" w:lineRule="auto"/>
        <w:rPr>
          <w:rFonts w:asciiTheme="majorHAnsi" w:hAnsiTheme="majorHAnsi"/>
          <w:sz w:val="24"/>
          <w:szCs w:val="24"/>
        </w:rPr>
      </w:pPr>
    </w:p>
    <w:p w:rsidR="004919FF" w:rsidRDefault="004919FF" w:rsidP="00DE792D">
      <w:pPr>
        <w:spacing w:after="0" w:line="240" w:lineRule="auto"/>
        <w:rPr>
          <w:rFonts w:asciiTheme="majorHAnsi" w:hAnsiTheme="majorHAnsi"/>
          <w:sz w:val="24"/>
          <w:szCs w:val="24"/>
        </w:rPr>
      </w:pPr>
    </w:p>
    <w:p w:rsidR="004919FF" w:rsidRDefault="004919FF" w:rsidP="00DE792D">
      <w:pPr>
        <w:spacing w:after="0" w:line="240" w:lineRule="auto"/>
        <w:rPr>
          <w:rFonts w:asciiTheme="majorHAnsi" w:hAnsiTheme="majorHAnsi"/>
          <w:sz w:val="24"/>
          <w:szCs w:val="24"/>
        </w:rPr>
      </w:pPr>
      <w:r>
        <w:rPr>
          <w:rFonts w:asciiTheme="majorHAnsi" w:hAnsiTheme="majorHAnsi"/>
          <w:sz w:val="24"/>
          <w:szCs w:val="24"/>
        </w:rPr>
        <w:t>WITNESS 1:__________________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WITNESS 2: ____________</w:t>
      </w:r>
    </w:p>
    <w:p w:rsidR="004919FF" w:rsidRDefault="004919FF" w:rsidP="00DE792D">
      <w:pPr>
        <w:spacing w:after="0" w:line="240" w:lineRule="auto"/>
        <w:rPr>
          <w:rFonts w:asciiTheme="majorHAnsi" w:hAnsiTheme="majorHAnsi"/>
          <w:sz w:val="24"/>
          <w:szCs w:val="24"/>
        </w:rPr>
      </w:pPr>
      <w:r>
        <w:rPr>
          <w:rFonts w:asciiTheme="majorHAnsi" w:hAnsiTheme="majorHAnsi"/>
          <w:sz w:val="24"/>
          <w:szCs w:val="24"/>
        </w:rPr>
        <w:t>CNIC: 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CNIC: _________________</w:t>
      </w:r>
    </w:p>
    <w:p w:rsidR="004919FF" w:rsidRDefault="004919FF" w:rsidP="00DE792D">
      <w:pPr>
        <w:spacing w:after="0" w:line="240" w:lineRule="auto"/>
        <w:rPr>
          <w:rFonts w:asciiTheme="majorHAnsi" w:hAnsiTheme="majorHAnsi"/>
          <w:sz w:val="24"/>
          <w:szCs w:val="24"/>
        </w:rPr>
      </w:pPr>
      <w:r>
        <w:rPr>
          <w:rFonts w:asciiTheme="majorHAnsi" w:hAnsiTheme="majorHAnsi"/>
          <w:sz w:val="24"/>
          <w:szCs w:val="24"/>
        </w:rPr>
        <w:t>Name &amp; Address</w:t>
      </w:r>
      <w:proofErr w:type="gramStart"/>
      <w:r>
        <w:rPr>
          <w:rFonts w:asciiTheme="majorHAnsi" w:hAnsiTheme="majorHAnsi"/>
          <w:sz w:val="24"/>
          <w:szCs w:val="24"/>
        </w:rPr>
        <w:t>:_</w:t>
      </w:r>
      <w:proofErr w:type="gramEnd"/>
      <w:r>
        <w:rPr>
          <w:rFonts w:asciiTheme="majorHAnsi" w:hAnsiTheme="majorHAnsi"/>
          <w:sz w:val="24"/>
          <w:szCs w:val="24"/>
        </w:rPr>
        <w:t>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Name &amp; Address:______________</w:t>
      </w:r>
    </w:p>
    <w:p w:rsidR="003A0C5E" w:rsidRDefault="003A0C5E"/>
    <w:p w:rsidR="003A0C5E" w:rsidRDefault="003A0C5E"/>
    <w:p w:rsidR="003A0C5E" w:rsidRPr="003A0C5E" w:rsidRDefault="003A0C5E" w:rsidP="00D24225">
      <w:pPr>
        <w:spacing w:after="0" w:line="240" w:lineRule="auto"/>
        <w:jc w:val="center"/>
        <w:rPr>
          <w:rFonts w:asciiTheme="majorHAnsi" w:hAnsiTheme="majorHAnsi"/>
          <w:b/>
          <w:sz w:val="28"/>
          <w:szCs w:val="28"/>
          <w:u w:val="single"/>
        </w:rPr>
      </w:pPr>
      <w:r w:rsidRPr="003A0C5E">
        <w:rPr>
          <w:rFonts w:asciiTheme="majorHAnsi" w:hAnsiTheme="majorHAnsi"/>
          <w:b/>
          <w:sz w:val="28"/>
          <w:szCs w:val="28"/>
          <w:u w:val="single"/>
        </w:rPr>
        <w:lastRenderedPageBreak/>
        <w:t xml:space="preserve">SANITARY ITEMS </w:t>
      </w:r>
      <w:r w:rsidRPr="003A0C5E">
        <w:rPr>
          <w:rFonts w:asciiTheme="majorHAnsi" w:hAnsiTheme="majorHAnsi"/>
          <w:b/>
          <w:bCs/>
          <w:sz w:val="28"/>
          <w:szCs w:val="28"/>
          <w:u w:val="single"/>
        </w:rPr>
        <w:t>FOR FINANCIAL YEAR 20</w:t>
      </w:r>
      <w:r w:rsidR="00D24225">
        <w:rPr>
          <w:rFonts w:asciiTheme="majorHAnsi" w:hAnsiTheme="majorHAnsi"/>
          <w:b/>
          <w:bCs/>
          <w:sz w:val="28"/>
          <w:szCs w:val="28"/>
          <w:u w:val="single"/>
        </w:rPr>
        <w:t>20</w:t>
      </w:r>
      <w:r w:rsidRPr="003A0C5E">
        <w:rPr>
          <w:rFonts w:asciiTheme="majorHAnsi" w:hAnsiTheme="majorHAnsi"/>
          <w:b/>
          <w:bCs/>
          <w:sz w:val="28"/>
          <w:szCs w:val="28"/>
          <w:u w:val="single"/>
        </w:rPr>
        <w:t>-</w:t>
      </w:r>
      <w:r w:rsidR="00D24225">
        <w:rPr>
          <w:rFonts w:asciiTheme="majorHAnsi" w:hAnsiTheme="majorHAnsi"/>
          <w:b/>
          <w:bCs/>
          <w:sz w:val="28"/>
          <w:szCs w:val="28"/>
          <w:u w:val="single"/>
        </w:rPr>
        <w:t>20</w:t>
      </w:r>
    </w:p>
    <w:tbl>
      <w:tblPr>
        <w:tblStyle w:val="TableGrid"/>
        <w:tblW w:w="0" w:type="auto"/>
        <w:jc w:val="center"/>
        <w:tblInd w:w="-14086" w:type="dxa"/>
        <w:tblLook w:val="04A0" w:firstRow="1" w:lastRow="0" w:firstColumn="1" w:lastColumn="0" w:noHBand="0" w:noVBand="1"/>
      </w:tblPr>
      <w:tblGrid>
        <w:gridCol w:w="797"/>
        <w:gridCol w:w="5400"/>
        <w:gridCol w:w="1427"/>
      </w:tblGrid>
      <w:tr w:rsidR="00DE5441"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rPr>
                <w:rFonts w:asciiTheme="majorHAnsi" w:hAnsiTheme="majorHAnsi"/>
                <w:b/>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rPr>
                <w:rFonts w:asciiTheme="majorHAnsi" w:hAnsiTheme="majorHAnsi"/>
                <w:b/>
                <w:sz w:val="20"/>
                <w:szCs w:val="20"/>
              </w:rPr>
            </w:pPr>
            <w:r w:rsidRPr="00DE792D">
              <w:rPr>
                <w:rFonts w:asciiTheme="majorHAnsi" w:hAnsiTheme="majorHAnsi"/>
                <w:b/>
                <w:sz w:val="20"/>
                <w:szCs w:val="20"/>
              </w:rPr>
              <w:t>Item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jc w:val="center"/>
              <w:rPr>
                <w:rFonts w:asciiTheme="majorHAnsi" w:hAnsiTheme="majorHAnsi"/>
                <w:b/>
                <w:sz w:val="20"/>
                <w:szCs w:val="20"/>
              </w:rPr>
            </w:pPr>
            <w:r w:rsidRPr="00DE792D">
              <w:rPr>
                <w:rFonts w:asciiTheme="majorHAnsi" w:hAnsiTheme="majorHAnsi"/>
                <w:b/>
                <w:sz w:val="20"/>
                <w:szCs w:val="20"/>
              </w:rPr>
              <w:t>Unit</w:t>
            </w:r>
          </w:p>
        </w:tc>
      </w:tr>
      <w:tr w:rsidR="000A6340"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340" w:rsidRPr="00DE792D" w:rsidRDefault="000A6340" w:rsidP="00801FFD">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A6340" w:rsidRPr="00DE792D" w:rsidRDefault="000A6340" w:rsidP="00400084">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PIPE NIPPLE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A6340" w:rsidRPr="00DE792D" w:rsidRDefault="000A6340" w:rsidP="00400084">
            <w:pPr>
              <w:jc w:val="center"/>
              <w:rPr>
                <w:rFonts w:asciiTheme="majorHAnsi" w:eastAsia="Times New Roman" w:hAnsiTheme="majorHAnsi" w:cs="Calibri"/>
                <w:color w:val="000000"/>
                <w:sz w:val="20"/>
                <w:szCs w:val="20"/>
              </w:rPr>
            </w:pPr>
          </w:p>
        </w:tc>
      </w:tr>
      <w:tr w:rsidR="00DE5441"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F0697F" w:rsidP="00F0697F">
            <w:pPr>
              <w:pStyle w:val="NoSpacing"/>
              <w:rPr>
                <w:rFonts w:asciiTheme="majorHAnsi" w:hAnsiTheme="majorHAnsi" w:cs="Times New Roman"/>
                <w:sz w:val="20"/>
                <w:szCs w:val="20"/>
              </w:rPr>
            </w:pPr>
            <w:r w:rsidRPr="00DE792D">
              <w:rPr>
                <w:rFonts w:asciiTheme="majorHAnsi" w:eastAsia="Times New Roman" w:hAnsiTheme="majorHAnsi" w:cs="Calibri"/>
                <w:color w:val="000000"/>
                <w:sz w:val="20"/>
                <w:szCs w:val="20"/>
              </w:rPr>
              <w:t>GI</w:t>
            </w:r>
            <w:r w:rsidRPr="00DE792D">
              <w:rPr>
                <w:rFonts w:asciiTheme="majorHAnsi" w:hAnsiTheme="majorHAnsi" w:cs="Times New Roman"/>
                <w:sz w:val="20"/>
                <w:szCs w:val="20"/>
              </w:rPr>
              <w:t xml:space="preserve"> Nipp</w:t>
            </w:r>
            <w:r w:rsidR="00DE5441" w:rsidRPr="00DE792D">
              <w:rPr>
                <w:rFonts w:asciiTheme="majorHAnsi" w:hAnsiTheme="majorHAnsi" w:cs="Times New Roman"/>
                <w:sz w:val="20"/>
                <w:szCs w:val="20"/>
              </w:rPr>
              <w:t>l</w:t>
            </w:r>
            <w:r w:rsidRPr="00DE792D">
              <w:rPr>
                <w:rFonts w:asciiTheme="majorHAnsi" w:hAnsiTheme="majorHAnsi" w:cs="Times New Roman"/>
                <w:sz w:val="20"/>
                <w:szCs w:val="20"/>
              </w:rPr>
              <w:t>e</w:t>
            </w:r>
            <w:r w:rsidR="00DE5441" w:rsidRPr="00DE792D">
              <w:rPr>
                <w:rFonts w:asciiTheme="majorHAnsi" w:hAnsiTheme="majorHAnsi" w:cs="Times New Roman"/>
                <w:sz w:val="20"/>
                <w:szCs w:val="20"/>
              </w:rPr>
              <w:t xml:space="preserve"> ½”,     </w:t>
            </w:r>
            <w:r w:rsidRPr="00DE792D">
              <w:rPr>
                <w:rFonts w:asciiTheme="majorHAnsi" w:hAnsiTheme="majorHAnsi" w:cs="Times New Roman"/>
                <w:sz w:val="20"/>
                <w:szCs w:val="20"/>
              </w:rPr>
              <w:t xml:space="preserve"> </w:t>
            </w:r>
            <w:r w:rsidR="00DE5441" w:rsidRPr="00DE792D">
              <w:rPr>
                <w:rFonts w:asciiTheme="majorHAnsi" w:hAnsiTheme="majorHAnsi" w:cs="Times New Roman"/>
                <w:sz w:val="20"/>
                <w:szCs w:val="20"/>
              </w:rPr>
              <w:t xml:space="preserve">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F0697F" w:rsidP="00401D74">
            <w:pPr>
              <w:pStyle w:val="NoSpacing"/>
              <w:rPr>
                <w:rFonts w:asciiTheme="majorHAnsi" w:hAnsiTheme="majorHAnsi" w:cs="Times New Roman"/>
                <w:sz w:val="20"/>
                <w:szCs w:val="20"/>
              </w:rPr>
            </w:pPr>
            <w:r w:rsidRPr="00DE792D">
              <w:rPr>
                <w:rFonts w:asciiTheme="majorHAnsi" w:eastAsia="Times New Roman" w:hAnsiTheme="majorHAnsi" w:cs="Calibri"/>
                <w:color w:val="000000"/>
                <w:sz w:val="20"/>
                <w:szCs w:val="20"/>
              </w:rPr>
              <w:t>GI</w:t>
            </w:r>
            <w:r w:rsidRPr="00DE792D">
              <w:rPr>
                <w:rFonts w:asciiTheme="majorHAnsi" w:hAnsiTheme="majorHAnsi" w:cs="Times New Roman"/>
                <w:sz w:val="20"/>
                <w:szCs w:val="20"/>
              </w:rPr>
              <w:t xml:space="preserve"> Nipple</w:t>
            </w:r>
            <w:r w:rsidR="00DE5441" w:rsidRPr="00DE792D">
              <w:rPr>
                <w:rFonts w:asciiTheme="majorHAnsi" w:hAnsiTheme="majorHAnsi" w:cs="Times New Roman"/>
                <w:sz w:val="20"/>
                <w:szCs w:val="20"/>
              </w:rPr>
              <w:t xml:space="preserve"> ¾”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F0697F" w:rsidP="00DE5441">
            <w:pPr>
              <w:pStyle w:val="NoSpacing"/>
              <w:rPr>
                <w:rFonts w:asciiTheme="majorHAnsi" w:hAnsiTheme="majorHAnsi" w:cs="Times New Roman"/>
                <w:sz w:val="20"/>
                <w:szCs w:val="20"/>
              </w:rPr>
            </w:pPr>
            <w:r w:rsidRPr="00DE792D">
              <w:rPr>
                <w:rFonts w:asciiTheme="majorHAnsi" w:eastAsia="Times New Roman" w:hAnsiTheme="majorHAnsi" w:cs="Calibri"/>
                <w:color w:val="000000"/>
                <w:sz w:val="20"/>
                <w:szCs w:val="20"/>
              </w:rPr>
              <w:t>GI</w:t>
            </w:r>
            <w:r w:rsidRPr="00DE792D">
              <w:rPr>
                <w:rFonts w:asciiTheme="majorHAnsi" w:hAnsiTheme="majorHAnsi" w:cs="Times New Roman"/>
                <w:sz w:val="20"/>
                <w:szCs w:val="20"/>
              </w:rPr>
              <w:t xml:space="preserve"> Nipple</w:t>
            </w:r>
            <w:r w:rsidR="00DE5441" w:rsidRPr="00DE792D">
              <w:rPr>
                <w:rFonts w:asciiTheme="majorHAnsi" w:hAnsiTheme="majorHAnsi" w:cs="Times New Roman"/>
                <w:sz w:val="20"/>
                <w:szCs w:val="20"/>
              </w:rPr>
              <w:t xml:space="preserve"> 1”,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F0697F" w:rsidP="00401D74">
            <w:pPr>
              <w:pStyle w:val="NoSpacing"/>
              <w:rPr>
                <w:rFonts w:asciiTheme="majorHAnsi" w:hAnsiTheme="majorHAnsi" w:cs="Times New Roman"/>
                <w:sz w:val="20"/>
                <w:szCs w:val="20"/>
              </w:rPr>
            </w:pPr>
            <w:r w:rsidRPr="00DE792D">
              <w:rPr>
                <w:rFonts w:asciiTheme="majorHAnsi" w:eastAsia="Times New Roman" w:hAnsiTheme="majorHAnsi" w:cs="Calibri"/>
                <w:color w:val="000000"/>
                <w:sz w:val="20"/>
                <w:szCs w:val="20"/>
              </w:rPr>
              <w:t>GI</w:t>
            </w:r>
            <w:r w:rsidRPr="00DE792D">
              <w:rPr>
                <w:rFonts w:asciiTheme="majorHAnsi" w:hAnsiTheme="majorHAnsi" w:cs="Times New Roman"/>
                <w:sz w:val="20"/>
                <w:szCs w:val="20"/>
              </w:rPr>
              <w:t xml:space="preserve"> Nipple</w:t>
            </w:r>
            <w:r w:rsidR="00DE5441" w:rsidRPr="00DE792D">
              <w:rPr>
                <w:rFonts w:asciiTheme="majorHAnsi" w:hAnsiTheme="majorHAnsi" w:cs="Times New Roman"/>
                <w:sz w:val="20"/>
                <w:szCs w:val="20"/>
              </w:rPr>
              <w:t xml:space="preserve"> 1  ¼”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F0697F" w:rsidP="00401D74">
            <w:pPr>
              <w:pStyle w:val="NoSpacing"/>
              <w:rPr>
                <w:rFonts w:asciiTheme="majorHAnsi" w:hAnsiTheme="majorHAnsi" w:cs="Times New Roman"/>
                <w:sz w:val="20"/>
                <w:szCs w:val="20"/>
              </w:rPr>
            </w:pPr>
            <w:r w:rsidRPr="00DE792D">
              <w:rPr>
                <w:rFonts w:asciiTheme="majorHAnsi" w:eastAsia="Times New Roman" w:hAnsiTheme="majorHAnsi" w:cs="Calibri"/>
                <w:color w:val="000000"/>
                <w:sz w:val="20"/>
                <w:szCs w:val="20"/>
              </w:rPr>
              <w:t>GI</w:t>
            </w:r>
            <w:r w:rsidRPr="00DE792D">
              <w:rPr>
                <w:rFonts w:asciiTheme="majorHAnsi" w:hAnsiTheme="majorHAnsi" w:cs="Times New Roman"/>
                <w:sz w:val="20"/>
                <w:szCs w:val="20"/>
              </w:rPr>
              <w:t xml:space="preserve"> Nipple</w:t>
            </w:r>
            <w:r w:rsidR="00DE5441" w:rsidRPr="00DE792D">
              <w:rPr>
                <w:rFonts w:asciiTheme="majorHAnsi" w:hAnsiTheme="majorHAnsi" w:cs="Times New Roman"/>
                <w:sz w:val="20"/>
                <w:szCs w:val="20"/>
              </w:rPr>
              <w:t xml:space="preserve"> 1 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F0697F" w:rsidP="00401D74">
            <w:pPr>
              <w:pStyle w:val="NoSpacing"/>
              <w:rPr>
                <w:rFonts w:asciiTheme="majorHAnsi" w:hAnsiTheme="majorHAnsi" w:cs="Times New Roman"/>
                <w:sz w:val="20"/>
                <w:szCs w:val="20"/>
              </w:rPr>
            </w:pPr>
            <w:r w:rsidRPr="00DE792D">
              <w:rPr>
                <w:rFonts w:asciiTheme="majorHAnsi" w:eastAsia="Times New Roman" w:hAnsiTheme="majorHAnsi" w:cs="Calibri"/>
                <w:color w:val="000000"/>
                <w:sz w:val="20"/>
                <w:szCs w:val="20"/>
              </w:rPr>
              <w:t>GI</w:t>
            </w:r>
            <w:r w:rsidRPr="00DE792D">
              <w:rPr>
                <w:rFonts w:asciiTheme="majorHAnsi" w:hAnsiTheme="majorHAnsi" w:cs="Times New Roman"/>
                <w:sz w:val="20"/>
                <w:szCs w:val="20"/>
              </w:rPr>
              <w:t xml:space="preserve"> Nipple</w:t>
            </w:r>
            <w:r w:rsidR="00DE5441" w:rsidRPr="00DE792D">
              <w:rPr>
                <w:rFonts w:asciiTheme="majorHAnsi" w:hAnsiTheme="majorHAnsi" w:cs="Times New Roman"/>
                <w:sz w:val="20"/>
                <w:szCs w:val="20"/>
              </w:rPr>
              <w:t xml:space="preserve"> 2”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F0697F">
            <w:pPr>
              <w:rPr>
                <w:rFonts w:asciiTheme="majorHAnsi" w:hAnsiTheme="majorHAnsi"/>
                <w:sz w:val="20"/>
                <w:szCs w:val="20"/>
              </w:rPr>
            </w:pPr>
            <w:r w:rsidRPr="00DE792D">
              <w:rPr>
                <w:rFonts w:asciiTheme="majorHAnsi" w:eastAsia="Times New Roman" w:hAnsiTheme="majorHAnsi" w:cs="Calibri"/>
                <w:color w:val="000000"/>
                <w:sz w:val="20"/>
                <w:szCs w:val="20"/>
              </w:rPr>
              <w:t>GI</w:t>
            </w:r>
            <w:r w:rsidRPr="00DE792D">
              <w:rPr>
                <w:rFonts w:asciiTheme="majorHAnsi" w:hAnsiTheme="majorHAnsi" w:cs="Times New Roman"/>
                <w:sz w:val="20"/>
                <w:szCs w:val="20"/>
              </w:rPr>
              <w:t xml:space="preserve"> Nipple</w:t>
            </w:r>
            <w:r w:rsidR="00DE5441" w:rsidRPr="00DE792D">
              <w:rPr>
                <w:rFonts w:asciiTheme="majorHAnsi" w:hAnsiTheme="majorHAnsi" w:cs="Times New Roman"/>
                <w:sz w:val="20"/>
                <w:szCs w:val="20"/>
              </w:rPr>
              <w:t xml:space="preserve"> 2 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F0697F" w:rsidP="00D76629">
            <w:pPr>
              <w:rPr>
                <w:rFonts w:asciiTheme="majorHAnsi" w:hAnsiTheme="majorHAnsi"/>
                <w:sz w:val="20"/>
                <w:szCs w:val="20"/>
              </w:rPr>
            </w:pPr>
            <w:r w:rsidRPr="00DE792D">
              <w:rPr>
                <w:rFonts w:asciiTheme="majorHAnsi" w:eastAsia="Times New Roman" w:hAnsiTheme="majorHAnsi" w:cs="Calibri"/>
                <w:color w:val="000000"/>
                <w:sz w:val="20"/>
                <w:szCs w:val="20"/>
              </w:rPr>
              <w:t>GI</w:t>
            </w:r>
            <w:r w:rsidRPr="00DE792D">
              <w:rPr>
                <w:rFonts w:asciiTheme="majorHAnsi" w:hAnsiTheme="majorHAnsi" w:cs="Times New Roman"/>
                <w:sz w:val="20"/>
                <w:szCs w:val="20"/>
              </w:rPr>
              <w:t xml:space="preserve"> Nipple</w:t>
            </w:r>
            <w:r w:rsidR="00DE5441" w:rsidRPr="00DE792D">
              <w:rPr>
                <w:rFonts w:asciiTheme="majorHAnsi" w:hAnsiTheme="majorHAnsi" w:cs="Times New Roman"/>
                <w:sz w:val="20"/>
                <w:szCs w:val="20"/>
              </w:rPr>
              <w:t xml:space="preserve"> 3”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F0697F" w:rsidP="00D76629">
            <w:pPr>
              <w:rPr>
                <w:rFonts w:asciiTheme="majorHAnsi" w:hAnsiTheme="majorHAnsi" w:cs="Times New Roman"/>
                <w:sz w:val="20"/>
                <w:szCs w:val="20"/>
              </w:rPr>
            </w:pPr>
            <w:r w:rsidRPr="00DE792D">
              <w:rPr>
                <w:rFonts w:asciiTheme="majorHAnsi" w:eastAsia="Times New Roman" w:hAnsiTheme="majorHAnsi" w:cs="Calibri"/>
                <w:color w:val="000000"/>
                <w:sz w:val="20"/>
                <w:szCs w:val="20"/>
              </w:rPr>
              <w:t>GI</w:t>
            </w:r>
            <w:r w:rsidRPr="00DE792D">
              <w:rPr>
                <w:rFonts w:asciiTheme="majorHAnsi" w:hAnsiTheme="majorHAnsi" w:cs="Times New Roman"/>
                <w:sz w:val="20"/>
                <w:szCs w:val="20"/>
              </w:rPr>
              <w:t xml:space="preserve"> Nipple</w:t>
            </w:r>
            <w:r w:rsidR="00DE5441" w:rsidRPr="00DE792D">
              <w:rPr>
                <w:rFonts w:asciiTheme="majorHAnsi" w:hAnsiTheme="majorHAnsi" w:cs="Times New Roman"/>
                <w:sz w:val="20"/>
                <w:szCs w:val="20"/>
              </w:rPr>
              <w:t xml:space="preserve"> 4”      China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0A6340"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340" w:rsidRPr="00DE792D" w:rsidRDefault="000A6340" w:rsidP="00801FFD">
            <w:pPr>
              <w:pStyle w:val="ListParagraph"/>
              <w:ind w:left="18"/>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340" w:rsidRPr="00DE792D" w:rsidRDefault="000A6340" w:rsidP="00401D74">
            <w:pPr>
              <w:pStyle w:val="NoSpacing"/>
              <w:rPr>
                <w:rFonts w:asciiTheme="majorHAnsi" w:hAnsiTheme="majorHAnsi" w:cs="Times New Roman"/>
                <w:b/>
                <w:bCs/>
                <w:sz w:val="20"/>
                <w:szCs w:val="20"/>
              </w:rPr>
            </w:pPr>
            <w:r w:rsidRPr="00DE792D">
              <w:rPr>
                <w:rFonts w:asciiTheme="majorHAnsi" w:hAnsiTheme="majorHAnsi" w:cs="Times New Roman"/>
                <w:b/>
                <w:bCs/>
                <w:sz w:val="20"/>
                <w:szCs w:val="20"/>
              </w:rPr>
              <w:t>PIPE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340" w:rsidRPr="00DE792D" w:rsidRDefault="000A6340" w:rsidP="00401D74">
            <w:pPr>
              <w:pStyle w:val="NoSpacing"/>
              <w:jc w:val="center"/>
              <w:rPr>
                <w:rFonts w:asciiTheme="majorHAnsi" w:hAnsiTheme="majorHAnsi"/>
                <w:sz w:val="20"/>
                <w:szCs w:val="20"/>
              </w:rPr>
            </w:pPr>
          </w:p>
        </w:tc>
      </w:tr>
      <w:tr w:rsidR="00E509BB" w:rsidRPr="00DE792D" w:rsidTr="00C82FC2">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9BB" w:rsidRPr="00DE792D" w:rsidRDefault="00E509BB"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9BB" w:rsidRPr="00DE792D" w:rsidRDefault="00E509BB" w:rsidP="00362FD4">
            <w:pPr>
              <w:pStyle w:val="NoSpacing"/>
              <w:rPr>
                <w:rFonts w:asciiTheme="majorHAnsi" w:hAnsiTheme="majorHAnsi" w:cs="Times New Roman"/>
                <w:sz w:val="20"/>
                <w:szCs w:val="20"/>
              </w:rPr>
            </w:pPr>
            <w:r w:rsidRPr="00DE792D">
              <w:rPr>
                <w:rFonts w:asciiTheme="majorHAnsi" w:hAnsiTheme="majorHAnsi" w:cs="Times New Roman"/>
                <w:sz w:val="20"/>
                <w:szCs w:val="20"/>
              </w:rPr>
              <w:t>GI Pipe ½”,  IIL-M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509BB" w:rsidRPr="00DE792D" w:rsidRDefault="00E509BB"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E509BB" w:rsidRPr="00DE792D" w:rsidTr="00C82FC2">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E509BB" w:rsidRPr="00DE792D" w:rsidRDefault="00E509BB"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9BB" w:rsidRPr="00DE792D" w:rsidRDefault="00E509BB" w:rsidP="00362FD4">
            <w:pPr>
              <w:pStyle w:val="NoSpacing"/>
              <w:rPr>
                <w:rFonts w:asciiTheme="majorHAnsi" w:hAnsiTheme="majorHAnsi" w:cs="Times New Roman"/>
                <w:sz w:val="20"/>
                <w:szCs w:val="20"/>
              </w:rPr>
            </w:pPr>
            <w:r w:rsidRPr="00DE792D">
              <w:rPr>
                <w:rFonts w:asciiTheme="majorHAnsi" w:hAnsiTheme="majorHAnsi" w:cs="Times New Roman"/>
                <w:sz w:val="20"/>
                <w:szCs w:val="20"/>
              </w:rPr>
              <w:t>GI Pipe¾”   IIL-M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509BB" w:rsidRPr="00DE792D" w:rsidRDefault="00E509BB"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E509BB" w:rsidRPr="00DE792D" w:rsidTr="00C82FC2">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E509BB" w:rsidRPr="00DE792D" w:rsidRDefault="00E509BB"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9BB" w:rsidRPr="00DE792D" w:rsidRDefault="00E509BB" w:rsidP="00362FD4">
            <w:pPr>
              <w:pStyle w:val="NoSpacing"/>
              <w:rPr>
                <w:rFonts w:asciiTheme="majorHAnsi" w:hAnsiTheme="majorHAnsi" w:cs="Times New Roman"/>
                <w:sz w:val="20"/>
                <w:szCs w:val="20"/>
              </w:rPr>
            </w:pPr>
            <w:r w:rsidRPr="00DE792D">
              <w:rPr>
                <w:rFonts w:asciiTheme="majorHAnsi" w:hAnsiTheme="majorHAnsi" w:cs="Times New Roman"/>
                <w:sz w:val="20"/>
                <w:szCs w:val="20"/>
              </w:rPr>
              <w:t>GI Pipe 1”,  IIL-M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509BB" w:rsidRPr="00DE792D" w:rsidRDefault="00E509BB"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E509BB" w:rsidRPr="00DE792D" w:rsidTr="00C82FC2">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E509BB" w:rsidRPr="00DE792D" w:rsidRDefault="00E509BB"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9BB" w:rsidRPr="00DE792D" w:rsidRDefault="00E509BB" w:rsidP="00362FD4">
            <w:pPr>
              <w:pStyle w:val="NoSpacing"/>
              <w:rPr>
                <w:rFonts w:asciiTheme="majorHAnsi" w:hAnsiTheme="majorHAnsi" w:cs="Times New Roman"/>
                <w:sz w:val="20"/>
                <w:szCs w:val="20"/>
              </w:rPr>
            </w:pPr>
            <w:r w:rsidRPr="00DE792D">
              <w:rPr>
                <w:rFonts w:asciiTheme="majorHAnsi" w:hAnsiTheme="majorHAnsi" w:cs="Times New Roman"/>
                <w:sz w:val="20"/>
                <w:szCs w:val="20"/>
              </w:rPr>
              <w:t>GI Pipe 1  ¼” ,  IIL-M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509BB" w:rsidRPr="00DE792D" w:rsidRDefault="00E509BB"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E509BB" w:rsidRPr="00DE792D" w:rsidTr="00C82FC2">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E509BB" w:rsidRPr="00DE792D" w:rsidRDefault="00E509BB"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9BB" w:rsidRPr="00DE792D" w:rsidRDefault="00E509BB" w:rsidP="00362FD4">
            <w:pPr>
              <w:pStyle w:val="NoSpacing"/>
              <w:rPr>
                <w:rFonts w:asciiTheme="majorHAnsi" w:hAnsiTheme="majorHAnsi" w:cs="Times New Roman"/>
                <w:sz w:val="20"/>
                <w:szCs w:val="20"/>
              </w:rPr>
            </w:pPr>
            <w:r w:rsidRPr="00DE792D">
              <w:rPr>
                <w:rFonts w:asciiTheme="majorHAnsi" w:hAnsiTheme="majorHAnsi" w:cs="Times New Roman"/>
                <w:sz w:val="20"/>
                <w:szCs w:val="20"/>
              </w:rPr>
              <w:t>GI Pipe 1 ½”,  IIL-M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509BB" w:rsidRPr="00DE792D" w:rsidRDefault="00E509BB"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E509BB" w:rsidRPr="00DE792D" w:rsidTr="00C82FC2">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9BB" w:rsidRPr="00DE792D" w:rsidRDefault="00E509BB"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9BB" w:rsidRPr="00DE792D" w:rsidRDefault="00E509BB" w:rsidP="00362FD4">
            <w:pPr>
              <w:pStyle w:val="NoSpacing"/>
              <w:rPr>
                <w:rFonts w:asciiTheme="majorHAnsi" w:hAnsiTheme="majorHAnsi" w:cs="Times New Roman"/>
                <w:sz w:val="20"/>
                <w:szCs w:val="20"/>
              </w:rPr>
            </w:pPr>
            <w:r w:rsidRPr="00DE792D">
              <w:rPr>
                <w:rFonts w:asciiTheme="majorHAnsi" w:hAnsiTheme="majorHAnsi" w:cs="Times New Roman"/>
                <w:sz w:val="20"/>
                <w:szCs w:val="20"/>
              </w:rPr>
              <w:t>GI Pipe 2”, IIL-M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509BB" w:rsidRPr="00DE792D" w:rsidRDefault="00E509BB"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E509BB" w:rsidRPr="00DE792D" w:rsidTr="00C82FC2">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9BB" w:rsidRPr="00DE792D" w:rsidRDefault="00E509BB"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9BB" w:rsidRPr="00DE792D" w:rsidRDefault="00E509BB" w:rsidP="00362FD4">
            <w:pPr>
              <w:pStyle w:val="NoSpacing"/>
              <w:rPr>
                <w:rFonts w:asciiTheme="majorHAnsi" w:hAnsiTheme="majorHAnsi" w:cs="Times New Roman"/>
                <w:sz w:val="20"/>
                <w:szCs w:val="20"/>
              </w:rPr>
            </w:pPr>
            <w:r w:rsidRPr="00DE792D">
              <w:rPr>
                <w:rFonts w:asciiTheme="majorHAnsi" w:hAnsiTheme="majorHAnsi" w:cs="Times New Roman"/>
                <w:sz w:val="20"/>
                <w:szCs w:val="20"/>
              </w:rPr>
              <w:t>GI Pipe 2 ½”, IIL-M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509BB" w:rsidRPr="00DE792D" w:rsidRDefault="00E509BB"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E509BB" w:rsidRPr="00DE792D" w:rsidTr="00C82FC2">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9BB" w:rsidRPr="00DE792D" w:rsidRDefault="00E509BB"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9BB" w:rsidRPr="00DE792D" w:rsidRDefault="00E509BB" w:rsidP="00362FD4">
            <w:pPr>
              <w:pStyle w:val="NoSpacing"/>
              <w:rPr>
                <w:rFonts w:asciiTheme="majorHAnsi" w:hAnsiTheme="majorHAnsi" w:cs="Times New Roman"/>
                <w:sz w:val="20"/>
                <w:szCs w:val="20"/>
              </w:rPr>
            </w:pPr>
            <w:r w:rsidRPr="00DE792D">
              <w:rPr>
                <w:rFonts w:asciiTheme="majorHAnsi" w:hAnsiTheme="majorHAnsi" w:cs="Times New Roman"/>
                <w:sz w:val="20"/>
                <w:szCs w:val="20"/>
              </w:rPr>
              <w:t>GI Pipe 3”, IIL-M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509BB" w:rsidRPr="00DE792D" w:rsidRDefault="00E509BB"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E509BB" w:rsidRPr="00DE792D" w:rsidTr="00C82FC2">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9BB" w:rsidRPr="00DE792D" w:rsidRDefault="00E509BB"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9BB" w:rsidRPr="00DE792D" w:rsidRDefault="00E509BB" w:rsidP="00362FD4">
            <w:pPr>
              <w:pStyle w:val="NoSpacing"/>
              <w:rPr>
                <w:rFonts w:asciiTheme="majorHAnsi" w:hAnsiTheme="majorHAnsi" w:cs="Times New Roman"/>
                <w:sz w:val="20"/>
                <w:szCs w:val="20"/>
              </w:rPr>
            </w:pPr>
            <w:r w:rsidRPr="00DE792D">
              <w:rPr>
                <w:rFonts w:asciiTheme="majorHAnsi" w:hAnsiTheme="majorHAnsi" w:cs="Times New Roman"/>
                <w:sz w:val="20"/>
                <w:szCs w:val="20"/>
              </w:rPr>
              <w:t>GI Pipe 4”, IIL-M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509BB" w:rsidRPr="00DE792D" w:rsidRDefault="00E509BB"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E509BB" w:rsidRPr="00DE792D" w:rsidTr="00C82FC2">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9BB" w:rsidRPr="00DE792D" w:rsidRDefault="00E509BB"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9BB" w:rsidRPr="00DE792D" w:rsidRDefault="00E509BB" w:rsidP="00261837">
            <w:pPr>
              <w:pStyle w:val="NoSpacing"/>
              <w:rPr>
                <w:rFonts w:asciiTheme="majorHAnsi" w:hAnsiTheme="majorHAnsi" w:cs="Times New Roman"/>
                <w:sz w:val="20"/>
                <w:szCs w:val="20"/>
              </w:rPr>
            </w:pPr>
            <w:r w:rsidRPr="00DE792D">
              <w:rPr>
                <w:rFonts w:asciiTheme="majorHAnsi" w:hAnsiTheme="majorHAnsi" w:cs="Times New Roman"/>
                <w:sz w:val="20"/>
                <w:szCs w:val="20"/>
              </w:rPr>
              <w:t>PVC Pipe 1¼”</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509BB" w:rsidRPr="00DE792D" w:rsidRDefault="00E509BB"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E509BB" w:rsidRPr="00DE792D" w:rsidTr="00C82FC2">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9BB" w:rsidRPr="00DE792D" w:rsidRDefault="00E509BB"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9BB" w:rsidRPr="00DE792D" w:rsidRDefault="00E509BB" w:rsidP="00261837">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PVC Pipe 2” Poly Pad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509BB" w:rsidRPr="00DE792D" w:rsidRDefault="00E509BB"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E509BB" w:rsidRPr="00DE792D" w:rsidTr="00C82FC2">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9BB" w:rsidRPr="00DE792D" w:rsidRDefault="00E509BB"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9BB" w:rsidRPr="00DE792D" w:rsidRDefault="00E509BB"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Pipe 3”,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509BB" w:rsidRPr="00DE792D" w:rsidRDefault="00E509BB"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E509BB" w:rsidRPr="00DE792D" w:rsidTr="00C82FC2">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9BB" w:rsidRPr="00DE792D" w:rsidRDefault="00E509BB"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9BB" w:rsidRPr="00DE792D" w:rsidRDefault="00E509BB"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Pipe  4”,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509BB" w:rsidRPr="00DE792D" w:rsidRDefault="00E509BB"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54182F"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82F" w:rsidRPr="00DE792D" w:rsidRDefault="0054182F"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4182F" w:rsidRPr="00DE792D" w:rsidRDefault="0054182F" w:rsidP="00CF57F1">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UPVC  pipe 2"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4182F" w:rsidRPr="00DE792D" w:rsidRDefault="0054182F"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54182F"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82F" w:rsidRPr="00DE792D" w:rsidRDefault="0054182F"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4182F" w:rsidRPr="00DE792D" w:rsidRDefault="0054182F" w:rsidP="00CF57F1">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UPVC pipe 3"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4182F" w:rsidRPr="00DE792D" w:rsidRDefault="0054182F"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54182F"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82F" w:rsidRPr="00DE792D" w:rsidRDefault="0054182F"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4182F" w:rsidRPr="00DE792D" w:rsidRDefault="0054182F" w:rsidP="00CF57F1">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UPVC pipe 4"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4182F" w:rsidRPr="00DE792D" w:rsidRDefault="0054182F"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F511FC"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1FC" w:rsidRPr="00DE792D" w:rsidRDefault="00F511FC"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511FC" w:rsidRPr="00DE792D" w:rsidRDefault="0089220A"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Pipe </w:t>
            </w:r>
            <w:r w:rsidR="00F511FC" w:rsidRPr="00DE792D">
              <w:rPr>
                <w:rFonts w:asciiTheme="majorHAnsi" w:eastAsia="Times New Roman" w:hAnsiTheme="majorHAnsi" w:cs="Calibri"/>
                <w:color w:val="000000"/>
                <w:sz w:val="20"/>
                <w:szCs w:val="20"/>
              </w:rPr>
              <w:t>25mm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511FC" w:rsidRPr="00DE792D" w:rsidRDefault="00F511FC"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F511FC"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1FC" w:rsidRPr="00DE792D" w:rsidRDefault="00F511FC"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511FC" w:rsidRPr="00DE792D" w:rsidRDefault="0089220A"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Pipe </w:t>
            </w:r>
            <w:r w:rsidR="00F511FC" w:rsidRPr="00DE792D">
              <w:rPr>
                <w:rFonts w:asciiTheme="majorHAnsi" w:eastAsia="Times New Roman" w:hAnsiTheme="majorHAnsi" w:cs="Calibri"/>
                <w:color w:val="000000"/>
                <w:sz w:val="20"/>
                <w:szCs w:val="20"/>
              </w:rPr>
              <w:t>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511FC" w:rsidRPr="00DE792D" w:rsidRDefault="00F511FC"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F511FC"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1FC" w:rsidRPr="00DE792D" w:rsidRDefault="00F511FC"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511FC" w:rsidRPr="00DE792D" w:rsidRDefault="0089220A"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Pipe </w:t>
            </w:r>
            <w:r w:rsidR="00F511FC" w:rsidRPr="00DE792D">
              <w:rPr>
                <w:rFonts w:asciiTheme="majorHAnsi" w:eastAsia="Times New Roman" w:hAnsiTheme="majorHAnsi" w:cs="Calibri"/>
                <w:color w:val="000000"/>
                <w:sz w:val="20"/>
                <w:szCs w:val="20"/>
              </w:rPr>
              <w:t>40mm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511FC" w:rsidRPr="00DE792D" w:rsidRDefault="00F511FC"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F511FC"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1FC" w:rsidRPr="00DE792D" w:rsidRDefault="00F511FC"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511FC" w:rsidRPr="00DE792D" w:rsidRDefault="0089220A"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Pipe </w:t>
            </w:r>
            <w:r w:rsidR="00F511FC" w:rsidRPr="00DE792D">
              <w:rPr>
                <w:rFonts w:asciiTheme="majorHAnsi" w:eastAsia="Times New Roman" w:hAnsiTheme="majorHAnsi" w:cs="Calibri"/>
                <w:color w:val="000000"/>
                <w:sz w:val="20"/>
                <w:szCs w:val="20"/>
              </w:rPr>
              <w:t>50mm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511FC" w:rsidRPr="00DE792D" w:rsidRDefault="00F511FC"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F511FC"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1FC" w:rsidRPr="00DE792D" w:rsidRDefault="00F511FC"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511FC" w:rsidRPr="00DE792D" w:rsidRDefault="00F511FC"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Pipe (63mm)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511FC" w:rsidRPr="00DE792D" w:rsidRDefault="00F511FC"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Length</w:t>
            </w:r>
          </w:p>
        </w:tc>
      </w:tr>
      <w:tr w:rsidR="004140FE"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40FE" w:rsidRPr="00DE792D" w:rsidRDefault="004140FE"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40FE" w:rsidRPr="00DE792D" w:rsidRDefault="004140FE"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Plastic pipe for Garden 1" 3mm (Canon)</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40FE" w:rsidRPr="00DE792D" w:rsidRDefault="004140FE"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Meter</w:t>
            </w:r>
          </w:p>
        </w:tc>
      </w:tr>
      <w:tr w:rsidR="004140FE"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40FE" w:rsidRPr="00DE792D" w:rsidRDefault="004140FE"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40FE" w:rsidRPr="00DE792D" w:rsidRDefault="004140FE"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Plastic pipe for Garden 1 ½   3mm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40FE" w:rsidRPr="00DE792D" w:rsidRDefault="004140FE"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Meter</w:t>
            </w:r>
          </w:p>
        </w:tc>
      </w:tr>
      <w:tr w:rsidR="004140FE"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40FE" w:rsidRPr="00DE792D" w:rsidRDefault="004140FE"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40FE" w:rsidRPr="00DE792D" w:rsidRDefault="004140FE"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Plastic pipe for Garden  3/4 3mm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40FE" w:rsidRPr="00DE792D" w:rsidRDefault="004140FE"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Meter</w:t>
            </w:r>
          </w:p>
        </w:tc>
      </w:tr>
      <w:tr w:rsidR="004140FE"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40FE" w:rsidRPr="00DE792D" w:rsidRDefault="004140FE"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40FE" w:rsidRPr="00DE792D" w:rsidRDefault="004140FE"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Plastic pipe for Garden 2" 3mm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40FE" w:rsidRPr="00DE792D" w:rsidRDefault="004140FE"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Meter</w:t>
            </w:r>
          </w:p>
        </w:tc>
      </w:tr>
      <w:tr w:rsidR="00451A60"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A60" w:rsidRPr="00DE792D" w:rsidRDefault="00451A60" w:rsidP="00582CD7">
            <w:pPr>
              <w:pStyle w:val="ListParagraph"/>
              <w:ind w:left="-56"/>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A60" w:rsidRPr="00DE792D" w:rsidRDefault="00451A60" w:rsidP="00401D74">
            <w:pPr>
              <w:pStyle w:val="NoSpacing"/>
              <w:rPr>
                <w:rFonts w:asciiTheme="majorHAnsi" w:hAnsiTheme="majorHAnsi" w:cs="Times New Roman"/>
                <w:b/>
                <w:bCs/>
                <w:sz w:val="20"/>
                <w:szCs w:val="20"/>
              </w:rPr>
            </w:pPr>
            <w:r w:rsidRPr="00DE792D">
              <w:rPr>
                <w:rFonts w:asciiTheme="majorHAnsi" w:hAnsiTheme="majorHAnsi" w:cs="Times New Roman"/>
                <w:b/>
                <w:bCs/>
                <w:sz w:val="20"/>
                <w:szCs w:val="20"/>
              </w:rPr>
              <w:t>BALL WALL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A60" w:rsidRPr="00DE792D" w:rsidRDefault="00451A60" w:rsidP="00401D74">
            <w:pPr>
              <w:pStyle w:val="NoSpacing"/>
              <w:jc w:val="center"/>
              <w:rPr>
                <w:rFonts w:asciiTheme="majorHAnsi" w:hAnsiTheme="majorHAnsi"/>
                <w:sz w:val="20"/>
                <w:szCs w:val="20"/>
              </w:rPr>
            </w:pPr>
          </w:p>
        </w:tc>
      </w:tr>
      <w:tr w:rsidR="00DE5441"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Ball Wall ½”, </w:t>
            </w:r>
            <w:r w:rsidR="0098661B" w:rsidRPr="00DE792D">
              <w:rPr>
                <w:rFonts w:asciiTheme="majorHAnsi" w:hAnsiTheme="majorHAnsi" w:cs="Times New Roman"/>
                <w:sz w:val="20"/>
                <w:szCs w:val="20"/>
              </w:rPr>
              <w:t xml:space="preserve">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Ball Wall  ¾” , </w:t>
            </w:r>
            <w:r w:rsidR="0098661B" w:rsidRPr="00DE792D">
              <w:rPr>
                <w:rFonts w:asciiTheme="majorHAnsi" w:hAnsiTheme="majorHAnsi" w:cs="Times New Roman"/>
                <w:sz w:val="20"/>
                <w:szCs w:val="20"/>
              </w:rPr>
              <w:t xml:space="preserve">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Ball Wall 1”, </w:t>
            </w:r>
            <w:r w:rsidR="0098661B" w:rsidRPr="00DE792D">
              <w:rPr>
                <w:rFonts w:asciiTheme="majorHAnsi" w:hAnsiTheme="majorHAnsi" w:cs="Times New Roman"/>
                <w:sz w:val="20"/>
                <w:szCs w:val="20"/>
              </w:rPr>
              <w:t xml:space="preserve">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Ball Wall 1  ¼” </w:t>
            </w:r>
            <w:r w:rsidR="0098661B" w:rsidRPr="00DE792D">
              <w:rPr>
                <w:rFonts w:asciiTheme="majorHAnsi" w:hAnsiTheme="majorHAnsi" w:cs="Times New Roman"/>
                <w:sz w:val="20"/>
                <w:szCs w:val="20"/>
              </w:rPr>
              <w:t>,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Ball Wall, 1 ½”, </w:t>
            </w:r>
            <w:r w:rsidR="0098661B" w:rsidRPr="00DE792D">
              <w:rPr>
                <w:rFonts w:asciiTheme="majorHAnsi" w:hAnsiTheme="majorHAnsi" w:cs="Times New Roman"/>
                <w:sz w:val="20"/>
                <w:szCs w:val="20"/>
              </w:rPr>
              <w:t xml:space="preserve">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Ball Wall 2” </w:t>
            </w:r>
            <w:r w:rsidR="0098661B" w:rsidRPr="00DE792D">
              <w:rPr>
                <w:rFonts w:asciiTheme="majorHAnsi" w:hAnsiTheme="majorHAnsi" w:cs="Times New Roman"/>
                <w:sz w:val="20"/>
                <w:szCs w:val="20"/>
              </w:rPr>
              <w:t xml:space="preserve">, (Faisal)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C06BD8"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BD8" w:rsidRPr="00DE792D" w:rsidRDefault="00C06BD8"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06BD8" w:rsidRPr="00DE792D" w:rsidRDefault="00C06BD8"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Ball wall 63mm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06BD8" w:rsidRPr="00DE792D" w:rsidRDefault="00C06BD8"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C06BD8"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BD8" w:rsidRPr="00DE792D" w:rsidRDefault="00C06BD8"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06BD8" w:rsidRPr="00DE792D" w:rsidRDefault="00C06BD8"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Ball wall 40mm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06BD8" w:rsidRPr="00DE792D" w:rsidRDefault="00C06BD8"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C06BD8"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BD8" w:rsidRPr="00DE792D" w:rsidRDefault="00C06BD8"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06BD8" w:rsidRPr="00DE792D" w:rsidRDefault="00C06BD8"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Ball wall 50mm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06BD8" w:rsidRPr="00DE792D" w:rsidRDefault="00C06BD8"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C06BD8"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BD8" w:rsidRPr="00DE792D" w:rsidRDefault="00C06BD8"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06BD8" w:rsidRPr="00DE792D" w:rsidRDefault="00C06BD8"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Ball wall 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06BD8" w:rsidRPr="00DE792D" w:rsidRDefault="00C06BD8"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C06BD8"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BD8" w:rsidRPr="00DE792D" w:rsidRDefault="00C06BD8"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06BD8" w:rsidRPr="00DE792D" w:rsidRDefault="00C06BD8"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Ball wall 25mm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06BD8" w:rsidRPr="00DE792D" w:rsidRDefault="00C06BD8"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F0015C"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15C" w:rsidRPr="00DE792D" w:rsidRDefault="00F0015C"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0015C" w:rsidRPr="00DE792D" w:rsidRDefault="00F0015C" w:rsidP="001E0E02">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Union ball wall </w:t>
            </w:r>
            <w:r w:rsidR="00520700" w:rsidRPr="00DE792D">
              <w:rPr>
                <w:rFonts w:asciiTheme="majorHAnsi" w:eastAsia="Times New Roman" w:hAnsiTheme="majorHAnsi" w:cs="Calibri"/>
                <w:color w:val="000000"/>
                <w:sz w:val="20"/>
                <w:szCs w:val="20"/>
              </w:rPr>
              <w:t>25mm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0015C" w:rsidRPr="00DE792D" w:rsidRDefault="00F0015C" w:rsidP="001E0E02">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520700"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700" w:rsidRPr="00DE792D" w:rsidRDefault="00520700"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20700" w:rsidRPr="00DE792D" w:rsidRDefault="00520700" w:rsidP="00520700">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Union ball wall 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20700" w:rsidRPr="00DE792D" w:rsidRDefault="00520700"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451A60"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A60" w:rsidRPr="00DE792D" w:rsidRDefault="00451A60" w:rsidP="00E675A7">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A60" w:rsidRPr="00DE792D" w:rsidRDefault="00451A60" w:rsidP="00401D74">
            <w:pPr>
              <w:pStyle w:val="NoSpacing"/>
              <w:rPr>
                <w:rFonts w:asciiTheme="majorHAnsi" w:hAnsiTheme="majorHAnsi" w:cs="Times New Roman"/>
                <w:b/>
                <w:bCs/>
                <w:sz w:val="20"/>
                <w:szCs w:val="20"/>
              </w:rPr>
            </w:pPr>
            <w:r w:rsidRPr="00DE792D">
              <w:rPr>
                <w:rFonts w:asciiTheme="majorHAnsi" w:hAnsiTheme="majorHAnsi" w:cs="Times New Roman"/>
                <w:b/>
                <w:bCs/>
                <w:sz w:val="20"/>
                <w:szCs w:val="20"/>
              </w:rPr>
              <w:t>GATE WALL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A60" w:rsidRPr="00DE792D" w:rsidRDefault="00451A60" w:rsidP="00401D74">
            <w:pPr>
              <w:pStyle w:val="NoSpacing"/>
              <w:jc w:val="center"/>
              <w:rPr>
                <w:rFonts w:asciiTheme="majorHAnsi" w:hAnsiTheme="majorHAnsi"/>
                <w:sz w:val="20"/>
                <w:szCs w:val="20"/>
              </w:rPr>
            </w:pPr>
          </w:p>
        </w:tc>
      </w:tr>
      <w:tr w:rsidR="00DE5441"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ED605A">
            <w:pPr>
              <w:pStyle w:val="NoSpacing"/>
              <w:rPr>
                <w:rFonts w:asciiTheme="majorHAnsi" w:hAnsiTheme="majorHAnsi" w:cs="Times New Roman"/>
                <w:sz w:val="20"/>
                <w:szCs w:val="20"/>
              </w:rPr>
            </w:pPr>
            <w:r w:rsidRPr="00DE792D">
              <w:rPr>
                <w:rFonts w:asciiTheme="majorHAnsi" w:hAnsiTheme="majorHAnsi" w:cs="Times New Roman"/>
                <w:sz w:val="20"/>
                <w:szCs w:val="20"/>
              </w:rPr>
              <w:t>Gate Wall 1”</w:t>
            </w:r>
            <w:r w:rsidR="0098661B" w:rsidRPr="00DE792D">
              <w:rPr>
                <w:rFonts w:asciiTheme="majorHAnsi" w:hAnsiTheme="majorHAnsi" w:cs="Times New Roman"/>
                <w:sz w:val="20"/>
                <w:szCs w:val="20"/>
              </w:rPr>
              <w:t xml:space="preserve">,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ED605A">
            <w:pPr>
              <w:pStyle w:val="NoSpacing"/>
              <w:rPr>
                <w:rFonts w:asciiTheme="majorHAnsi" w:hAnsiTheme="majorHAnsi" w:cs="Times New Roman"/>
                <w:sz w:val="20"/>
                <w:szCs w:val="20"/>
              </w:rPr>
            </w:pPr>
            <w:r w:rsidRPr="00DE792D">
              <w:rPr>
                <w:rFonts w:asciiTheme="majorHAnsi" w:hAnsiTheme="majorHAnsi" w:cs="Times New Roman"/>
                <w:sz w:val="20"/>
                <w:szCs w:val="20"/>
              </w:rPr>
              <w:t>Gate Wall 3/4”</w:t>
            </w:r>
            <w:r w:rsidR="0098661B" w:rsidRPr="00DE792D">
              <w:rPr>
                <w:rFonts w:asciiTheme="majorHAnsi" w:hAnsiTheme="majorHAnsi" w:cs="Times New Roman"/>
                <w:sz w:val="20"/>
                <w:szCs w:val="20"/>
              </w:rPr>
              <w:t xml:space="preserve">,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ED605A">
            <w:pPr>
              <w:pStyle w:val="NoSpacing"/>
              <w:rPr>
                <w:rFonts w:asciiTheme="majorHAnsi" w:hAnsiTheme="majorHAnsi" w:cs="Times New Roman"/>
                <w:sz w:val="20"/>
                <w:szCs w:val="20"/>
              </w:rPr>
            </w:pPr>
            <w:r w:rsidRPr="00DE792D">
              <w:rPr>
                <w:rFonts w:asciiTheme="majorHAnsi" w:hAnsiTheme="majorHAnsi" w:cs="Times New Roman"/>
                <w:sz w:val="20"/>
                <w:szCs w:val="20"/>
              </w:rPr>
              <w:t>Gate Wall 2”</w:t>
            </w:r>
            <w:r w:rsidR="0098661B" w:rsidRPr="00DE792D">
              <w:rPr>
                <w:rFonts w:asciiTheme="majorHAnsi" w:hAnsiTheme="majorHAnsi" w:cs="Times New Roman"/>
                <w:sz w:val="20"/>
                <w:szCs w:val="20"/>
              </w:rPr>
              <w:t xml:space="preserve">,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ED605A">
            <w:pPr>
              <w:pStyle w:val="NoSpacing"/>
              <w:rPr>
                <w:rFonts w:asciiTheme="majorHAnsi" w:hAnsiTheme="majorHAnsi" w:cs="Times New Roman"/>
                <w:sz w:val="20"/>
                <w:szCs w:val="20"/>
              </w:rPr>
            </w:pPr>
            <w:r w:rsidRPr="00DE792D">
              <w:rPr>
                <w:rFonts w:asciiTheme="majorHAnsi" w:hAnsiTheme="majorHAnsi" w:cs="Times New Roman"/>
                <w:sz w:val="20"/>
                <w:szCs w:val="20"/>
              </w:rPr>
              <w:t>Gate Wall 2 ½”</w:t>
            </w:r>
            <w:r w:rsidR="0098661B" w:rsidRPr="00DE792D">
              <w:rPr>
                <w:rFonts w:asciiTheme="majorHAnsi" w:hAnsiTheme="majorHAnsi" w:cs="Times New Roman"/>
                <w:sz w:val="20"/>
                <w:szCs w:val="20"/>
              </w:rPr>
              <w:t xml:space="preserve">,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ED605A">
            <w:pPr>
              <w:pStyle w:val="NoSpacing"/>
              <w:rPr>
                <w:rFonts w:asciiTheme="majorHAnsi" w:hAnsiTheme="majorHAnsi" w:cs="Times New Roman"/>
                <w:sz w:val="20"/>
                <w:szCs w:val="20"/>
              </w:rPr>
            </w:pPr>
            <w:r w:rsidRPr="00DE792D">
              <w:rPr>
                <w:rFonts w:asciiTheme="majorHAnsi" w:hAnsiTheme="majorHAnsi" w:cs="Times New Roman"/>
                <w:sz w:val="20"/>
                <w:szCs w:val="20"/>
              </w:rPr>
              <w:t>Gate Wall 3”</w:t>
            </w:r>
            <w:r w:rsidR="0098661B" w:rsidRPr="00DE792D">
              <w:rPr>
                <w:rFonts w:asciiTheme="majorHAnsi" w:hAnsiTheme="majorHAnsi" w:cs="Times New Roman"/>
                <w:sz w:val="20"/>
                <w:szCs w:val="20"/>
              </w:rPr>
              <w:t xml:space="preserve">,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E5441"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441" w:rsidRPr="00DE792D" w:rsidRDefault="00DE5441"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ED605A">
            <w:pPr>
              <w:pStyle w:val="NoSpacing"/>
              <w:rPr>
                <w:rFonts w:asciiTheme="majorHAnsi" w:hAnsiTheme="majorHAnsi" w:cs="Times New Roman"/>
                <w:sz w:val="20"/>
                <w:szCs w:val="20"/>
              </w:rPr>
            </w:pPr>
            <w:r w:rsidRPr="00DE792D">
              <w:rPr>
                <w:rFonts w:asciiTheme="majorHAnsi" w:hAnsiTheme="majorHAnsi" w:cs="Times New Roman"/>
                <w:sz w:val="20"/>
                <w:szCs w:val="20"/>
              </w:rPr>
              <w:t>Gate Wall 4”</w:t>
            </w:r>
            <w:r w:rsidR="0098661B" w:rsidRPr="00DE792D">
              <w:rPr>
                <w:rFonts w:asciiTheme="majorHAnsi" w:hAnsiTheme="majorHAnsi" w:cs="Times New Roman"/>
                <w:sz w:val="20"/>
                <w:szCs w:val="20"/>
              </w:rPr>
              <w:t xml:space="preserve">,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441" w:rsidRPr="00DE792D" w:rsidRDefault="00DE5441"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A396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67" w:rsidRPr="00DE792D" w:rsidRDefault="00DA396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3967" w:rsidRPr="00DE792D" w:rsidRDefault="00DA396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 Gate Valve 25mm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3967" w:rsidRPr="00DE792D" w:rsidRDefault="00DA396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DA396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67" w:rsidRPr="00DE792D" w:rsidRDefault="00DA396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3967" w:rsidRPr="00DE792D" w:rsidRDefault="00DA396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 Gate Valve 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3967" w:rsidRPr="00DE792D" w:rsidRDefault="00DA396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09115E"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15E" w:rsidRPr="00DE792D" w:rsidRDefault="0009115E" w:rsidP="001A7730">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115E" w:rsidRPr="00DE792D" w:rsidRDefault="0009115E" w:rsidP="00400084">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P-TRUF</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115E" w:rsidRPr="00DE792D" w:rsidRDefault="0009115E" w:rsidP="00400084">
            <w:pPr>
              <w:jc w:val="center"/>
              <w:rPr>
                <w:rFonts w:asciiTheme="majorHAnsi" w:eastAsia="Times New Roman" w:hAnsiTheme="majorHAnsi" w:cs="Calibri"/>
                <w:color w:val="000000"/>
                <w:sz w:val="20"/>
                <w:szCs w:val="20"/>
              </w:rPr>
            </w:pPr>
          </w:p>
        </w:tc>
      </w:tr>
      <w:tr w:rsidR="005C5DC9"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DC9" w:rsidRPr="00DE792D" w:rsidRDefault="005C5DC9"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Multi P </w:t>
            </w:r>
            <w:proofErr w:type="spellStart"/>
            <w:r w:rsidRPr="00DE792D">
              <w:rPr>
                <w:rFonts w:asciiTheme="majorHAnsi" w:eastAsia="Times New Roman" w:hAnsiTheme="majorHAnsi" w:cs="Calibri"/>
                <w:color w:val="000000"/>
                <w:sz w:val="20"/>
                <w:szCs w:val="20"/>
              </w:rPr>
              <w:t>Truf</w:t>
            </w:r>
            <w:proofErr w:type="spellEnd"/>
            <w:r w:rsidRPr="00DE792D">
              <w:rPr>
                <w:rFonts w:asciiTheme="majorHAnsi" w:eastAsia="Times New Roman" w:hAnsiTheme="majorHAnsi" w:cs="Calibri"/>
                <w:color w:val="000000"/>
                <w:sz w:val="20"/>
                <w:szCs w:val="20"/>
              </w:rPr>
              <w:t xml:space="preserve"> 3"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5C5DC9"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DC9" w:rsidRPr="00DE792D" w:rsidRDefault="005C5DC9"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Multi P </w:t>
            </w:r>
            <w:proofErr w:type="spellStart"/>
            <w:r w:rsidRPr="00DE792D">
              <w:rPr>
                <w:rFonts w:asciiTheme="majorHAnsi" w:eastAsia="Times New Roman" w:hAnsiTheme="majorHAnsi" w:cs="Calibri"/>
                <w:color w:val="000000"/>
                <w:sz w:val="20"/>
                <w:szCs w:val="20"/>
              </w:rPr>
              <w:t>Truf</w:t>
            </w:r>
            <w:proofErr w:type="spellEnd"/>
            <w:r w:rsidRPr="00DE792D">
              <w:rPr>
                <w:rFonts w:asciiTheme="majorHAnsi" w:eastAsia="Times New Roman" w:hAnsiTheme="majorHAnsi" w:cs="Calibri"/>
                <w:color w:val="000000"/>
                <w:sz w:val="20"/>
                <w:szCs w:val="20"/>
              </w:rPr>
              <w:t xml:space="preserve"> 4"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5C5DC9"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DC9" w:rsidRPr="00DE792D" w:rsidRDefault="005C5DC9"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1D4790"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Ceramic</w:t>
            </w:r>
            <w:r w:rsidR="005C5DC9" w:rsidRPr="00DE792D">
              <w:rPr>
                <w:rFonts w:asciiTheme="majorHAnsi" w:eastAsia="Times New Roman" w:hAnsiTheme="majorHAnsi" w:cs="Calibri"/>
                <w:color w:val="000000"/>
                <w:sz w:val="20"/>
                <w:szCs w:val="20"/>
              </w:rPr>
              <w:t xml:space="preserve"> P </w:t>
            </w:r>
            <w:proofErr w:type="spellStart"/>
            <w:r w:rsidR="005C5DC9" w:rsidRPr="00DE792D">
              <w:rPr>
                <w:rFonts w:asciiTheme="majorHAnsi" w:eastAsia="Times New Roman" w:hAnsiTheme="majorHAnsi" w:cs="Calibri"/>
                <w:color w:val="000000"/>
                <w:sz w:val="20"/>
                <w:szCs w:val="20"/>
              </w:rPr>
              <w:t>Truff</w:t>
            </w:r>
            <w:proofErr w:type="spellEnd"/>
            <w:r w:rsidR="005C5DC9" w:rsidRPr="00DE792D">
              <w:rPr>
                <w:rFonts w:asciiTheme="majorHAnsi" w:eastAsia="Times New Roman" w:hAnsiTheme="majorHAnsi" w:cs="Calibri"/>
                <w:color w:val="000000"/>
                <w:sz w:val="20"/>
                <w:szCs w:val="20"/>
              </w:rPr>
              <w:t xml:space="preserve"> 3"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5C5DC9"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DC9" w:rsidRPr="00DE792D" w:rsidRDefault="005C5DC9"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1D4790"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Ceramic</w:t>
            </w:r>
            <w:r w:rsidR="005C5DC9" w:rsidRPr="00DE792D">
              <w:rPr>
                <w:rFonts w:asciiTheme="majorHAnsi" w:eastAsia="Times New Roman" w:hAnsiTheme="majorHAnsi" w:cs="Calibri"/>
                <w:color w:val="000000"/>
                <w:sz w:val="20"/>
                <w:szCs w:val="20"/>
              </w:rPr>
              <w:t xml:space="preserve"> P </w:t>
            </w:r>
            <w:proofErr w:type="spellStart"/>
            <w:r w:rsidR="005C5DC9" w:rsidRPr="00DE792D">
              <w:rPr>
                <w:rFonts w:asciiTheme="majorHAnsi" w:eastAsia="Times New Roman" w:hAnsiTheme="majorHAnsi" w:cs="Calibri"/>
                <w:color w:val="000000"/>
                <w:sz w:val="20"/>
                <w:szCs w:val="20"/>
              </w:rPr>
              <w:t>Truff</w:t>
            </w:r>
            <w:proofErr w:type="spellEnd"/>
            <w:r w:rsidR="005C5DC9" w:rsidRPr="00DE792D">
              <w:rPr>
                <w:rFonts w:asciiTheme="majorHAnsi" w:eastAsia="Times New Roman" w:hAnsiTheme="majorHAnsi" w:cs="Calibri"/>
                <w:color w:val="000000"/>
                <w:sz w:val="20"/>
                <w:szCs w:val="20"/>
              </w:rPr>
              <w:t xml:space="preserve"> 4"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803CEF"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CEF" w:rsidRPr="00DE792D" w:rsidRDefault="00803CEF" w:rsidP="00E46094">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03CEF" w:rsidRPr="00DE792D" w:rsidRDefault="00803CEF" w:rsidP="00400084">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BIB COCK</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03CEF" w:rsidRPr="00DE792D" w:rsidRDefault="00803CEF" w:rsidP="00400084">
            <w:pPr>
              <w:jc w:val="center"/>
              <w:rPr>
                <w:rFonts w:asciiTheme="majorHAnsi" w:eastAsia="Times New Roman" w:hAnsiTheme="majorHAnsi" w:cs="Calibri"/>
                <w:color w:val="000000"/>
                <w:sz w:val="20"/>
                <w:szCs w:val="20"/>
              </w:rPr>
            </w:pPr>
          </w:p>
        </w:tc>
      </w:tr>
      <w:tr w:rsidR="005C5DC9"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DC9" w:rsidRPr="00DE792D" w:rsidRDefault="005C5DC9"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Bib Cock with Head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5C5DC9"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DC9" w:rsidRPr="00DE792D" w:rsidRDefault="005C5DC9"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Bib Cock Head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5C5DC9"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DC9" w:rsidRPr="00DE792D" w:rsidRDefault="005C5DC9"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Bib Cock Head Push (Faisal) CP</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5C5DC9"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DC9" w:rsidRPr="00DE792D" w:rsidRDefault="005C5DC9"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Bib Cock Head Push (Master)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5C5DC9"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DC9" w:rsidRPr="00DE792D" w:rsidRDefault="005C5DC9"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Bib Cock (Plastic) good quality</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184428"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428" w:rsidRPr="00DE792D" w:rsidRDefault="00184428"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28" w:rsidRPr="00DE792D" w:rsidRDefault="00184428"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Side bib Cock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28" w:rsidRPr="00DE792D" w:rsidRDefault="00184428"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803CEF"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CEF" w:rsidRPr="00DE792D" w:rsidRDefault="00803CEF"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03CEF" w:rsidRPr="00DE792D" w:rsidRDefault="00803CEF" w:rsidP="00261837">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T Cock with Head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03CEF" w:rsidRPr="00DE792D" w:rsidRDefault="00803CEF" w:rsidP="00261837">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803CEF"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CEF" w:rsidRPr="00DE792D" w:rsidRDefault="00803CEF"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03CEF" w:rsidRPr="00DE792D" w:rsidRDefault="00803CEF" w:rsidP="00261837">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Double Cock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03CEF" w:rsidRPr="00DE792D" w:rsidRDefault="00803CEF" w:rsidP="00261837">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394433"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433" w:rsidRPr="00DE792D" w:rsidRDefault="00394433"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94433" w:rsidRPr="00DE792D" w:rsidRDefault="00394433" w:rsidP="00261837">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Paler Cock (Faisal)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94433" w:rsidRPr="00DE792D" w:rsidRDefault="00394433" w:rsidP="00261837">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52638"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38" w:rsidRPr="00DE792D" w:rsidRDefault="00652638"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2638" w:rsidRPr="00DE792D" w:rsidRDefault="00652638"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Spindle bib cock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2638" w:rsidRPr="00DE792D" w:rsidRDefault="00652638"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52638"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38" w:rsidRPr="00DE792D" w:rsidRDefault="00652638"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2638" w:rsidRPr="00DE792D" w:rsidRDefault="00652638"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Master Bib Cock spindle  (</w:t>
            </w:r>
            <w:proofErr w:type="spellStart"/>
            <w:r w:rsidRPr="00DE792D">
              <w:rPr>
                <w:rFonts w:asciiTheme="majorHAnsi" w:eastAsia="Times New Roman" w:hAnsiTheme="majorHAnsi" w:cs="Calibri"/>
                <w:color w:val="000000"/>
                <w:sz w:val="20"/>
                <w:szCs w:val="20"/>
              </w:rPr>
              <w:t>Difft</w:t>
            </w:r>
            <w:proofErr w:type="spellEnd"/>
            <w:r w:rsidRPr="00DE792D">
              <w:rPr>
                <w:rFonts w:asciiTheme="majorHAnsi" w:eastAsia="Times New Roman" w:hAnsiTheme="majorHAnsi" w:cs="Calibri"/>
                <w:color w:val="000000"/>
                <w:sz w:val="20"/>
                <w:szCs w:val="20"/>
              </w:rPr>
              <w:t xml:space="preserve"> Size)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2638" w:rsidRPr="00DE792D" w:rsidRDefault="00652638"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BB7B2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B27" w:rsidRPr="00DE792D" w:rsidRDefault="00BB7B2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B27" w:rsidRPr="00DE792D" w:rsidRDefault="00BB7B2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T-Cock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B27" w:rsidRPr="00DE792D" w:rsidRDefault="00BB7B2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26183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37" w:rsidRPr="00DE792D" w:rsidRDefault="00261837" w:rsidP="001C49A6">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61837" w:rsidRPr="00DE792D" w:rsidRDefault="005E505F" w:rsidP="00261837">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TAB &amp; TANK</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61837" w:rsidRPr="00DE792D" w:rsidRDefault="00261837" w:rsidP="00261837">
            <w:pPr>
              <w:jc w:val="center"/>
              <w:rPr>
                <w:rFonts w:asciiTheme="majorHAnsi" w:eastAsia="Times New Roman" w:hAnsiTheme="majorHAnsi" w:cs="Calibri"/>
                <w:color w:val="000000"/>
                <w:sz w:val="20"/>
                <w:szCs w:val="20"/>
              </w:rPr>
            </w:pPr>
          </w:p>
        </w:tc>
      </w:tr>
      <w:tr w:rsidR="005C5DC9"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DC9" w:rsidRPr="00DE792D" w:rsidRDefault="005C5DC9"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Water Tap (Local) good quality</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5C5DC9"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DC9" w:rsidRPr="00DE792D" w:rsidRDefault="005C5DC9"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Ceramic wall tank</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5C5DC9"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DC9" w:rsidRPr="00DE792D" w:rsidRDefault="005C5DC9"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DC9" w:rsidRPr="00DE792D" w:rsidRDefault="005C5DC9"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Plastic Tank (Dawn)</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C5DC9" w:rsidRPr="00DE792D" w:rsidRDefault="005C5DC9"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130FCE" w:rsidRPr="00DE792D" w:rsidTr="00485119">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FCE" w:rsidRPr="00DE792D" w:rsidRDefault="00130FCE"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30FCE" w:rsidRPr="00DE792D" w:rsidRDefault="00130FCE" w:rsidP="00243616">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Mixer Connection Pipe 18" (Copper)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30FCE" w:rsidRPr="00DE792D" w:rsidRDefault="00130FCE"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Pair</w:t>
            </w:r>
          </w:p>
        </w:tc>
      </w:tr>
      <w:tr w:rsidR="00130FCE" w:rsidRPr="00DE792D" w:rsidTr="00485119">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FCE" w:rsidRPr="00DE792D" w:rsidRDefault="00130FCE"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30FCE" w:rsidRPr="00DE792D" w:rsidRDefault="00130FCE" w:rsidP="00243616">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Mixer Connection Pipe 18" (Rubber / Plastic){Faisal}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30FCE" w:rsidRPr="00DE792D" w:rsidRDefault="00130FCE"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 Pair</w:t>
            </w:r>
          </w:p>
        </w:tc>
      </w:tr>
      <w:tr w:rsidR="00FA18AE"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8AE" w:rsidRPr="00DE792D" w:rsidRDefault="00FA18AE"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8AE" w:rsidRPr="00DE792D" w:rsidRDefault="00FA18AE"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Connection Pipe 3 </w:t>
            </w:r>
            <w:proofErr w:type="spellStart"/>
            <w:r w:rsidRPr="00DE792D">
              <w:rPr>
                <w:rFonts w:asciiTheme="majorHAnsi" w:hAnsiTheme="majorHAnsi" w:cs="Times New Roman"/>
                <w:sz w:val="20"/>
                <w:szCs w:val="20"/>
              </w:rPr>
              <w:t>ft</w:t>
            </w:r>
            <w:proofErr w:type="spellEnd"/>
            <w:r w:rsidRPr="00DE792D">
              <w:rPr>
                <w:rFonts w:asciiTheme="majorHAnsi" w:hAnsiTheme="majorHAnsi" w:cs="Times New Roman"/>
                <w:sz w:val="20"/>
                <w:szCs w:val="20"/>
              </w:rPr>
              <w:t xml:space="preserve"> VIP/ Heavy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8AE" w:rsidRPr="00DE792D" w:rsidRDefault="00FA18AE"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FA18AE"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8AE" w:rsidRPr="00DE792D" w:rsidRDefault="00FA18AE"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8AE" w:rsidRPr="00DE792D" w:rsidRDefault="00FA18AE"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Connection Pipe 18” VIP / Heavy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8AE" w:rsidRPr="00DE792D" w:rsidRDefault="00FA18AE"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D87FCD"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FCD" w:rsidRPr="00DE792D" w:rsidRDefault="00D87FCD"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FCD" w:rsidRPr="00DE792D" w:rsidRDefault="00D87FCD" w:rsidP="00D87FCD">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Connection Pipe 24” VIP / Heavy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FCD" w:rsidRPr="00DE792D" w:rsidRDefault="00D87FCD" w:rsidP="00243616">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9B00BD"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BD" w:rsidRPr="00DE792D" w:rsidRDefault="009B00BD"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BD" w:rsidRPr="00DE792D" w:rsidRDefault="009B00BD" w:rsidP="00254C6D">
            <w:pPr>
              <w:pStyle w:val="NoSpacing"/>
              <w:rPr>
                <w:rFonts w:asciiTheme="majorHAnsi" w:hAnsiTheme="majorHAnsi" w:cs="Times New Roman"/>
                <w:sz w:val="20"/>
                <w:szCs w:val="20"/>
              </w:rPr>
            </w:pPr>
            <w:proofErr w:type="spellStart"/>
            <w:r w:rsidRPr="00DE792D">
              <w:rPr>
                <w:rFonts w:asciiTheme="majorHAnsi" w:hAnsiTheme="majorHAnsi" w:cs="Times New Roman"/>
                <w:sz w:val="20"/>
                <w:szCs w:val="20"/>
              </w:rPr>
              <w:t>Tanki</w:t>
            </w:r>
            <w:proofErr w:type="spellEnd"/>
            <w:r w:rsidRPr="00DE792D">
              <w:rPr>
                <w:rFonts w:asciiTheme="majorHAnsi" w:hAnsiTheme="majorHAnsi" w:cs="Times New Roman"/>
                <w:sz w:val="20"/>
                <w:szCs w:val="20"/>
              </w:rPr>
              <w:t xml:space="preserve"> Cap</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BD" w:rsidRPr="00DE792D" w:rsidRDefault="009B00BD"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7E1866"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866" w:rsidRPr="00DE792D" w:rsidRDefault="007E1866"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866" w:rsidRPr="00DE792D" w:rsidRDefault="007E1866"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Indian Commode </w:t>
            </w:r>
            <w:proofErr w:type="spellStart"/>
            <w:r w:rsidRPr="00DE792D">
              <w:rPr>
                <w:rFonts w:asciiTheme="majorHAnsi" w:hAnsiTheme="majorHAnsi" w:cs="Times New Roman"/>
                <w:sz w:val="20"/>
                <w:szCs w:val="20"/>
              </w:rPr>
              <w:t>Tanki</w:t>
            </w:r>
            <w:proofErr w:type="spellEnd"/>
            <w:r w:rsidRPr="00DE792D">
              <w:rPr>
                <w:rFonts w:asciiTheme="majorHAnsi" w:hAnsiTheme="majorHAnsi" w:cs="Times New Roman"/>
                <w:sz w:val="20"/>
                <w:szCs w:val="20"/>
              </w:rPr>
              <w:t>, (Master)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866" w:rsidRPr="00DE792D" w:rsidRDefault="007E1866"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26183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37" w:rsidRPr="00DE792D" w:rsidRDefault="00261837" w:rsidP="009B0AB4">
            <w:pPr>
              <w:pStyle w:val="ListParagraph"/>
              <w:ind w:left="-9"/>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61837" w:rsidRPr="00DE792D" w:rsidRDefault="009B14FE" w:rsidP="00261837">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MIXER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61837" w:rsidRPr="00DE792D" w:rsidRDefault="00261837" w:rsidP="00261837">
            <w:pPr>
              <w:jc w:val="center"/>
              <w:rPr>
                <w:rFonts w:asciiTheme="majorHAnsi" w:eastAsia="Times New Roman" w:hAnsiTheme="majorHAnsi" w:cs="Calibri"/>
                <w:color w:val="000000"/>
                <w:sz w:val="20"/>
                <w:szCs w:val="20"/>
              </w:rPr>
            </w:pPr>
          </w:p>
        </w:tc>
      </w:tr>
      <w:tr w:rsidR="00803CEF"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CEF" w:rsidRPr="00DE792D" w:rsidRDefault="00803CEF"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03CEF" w:rsidRPr="00DE792D" w:rsidRDefault="00803CEF"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Basin mixer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03CEF" w:rsidRPr="00DE792D" w:rsidRDefault="00803CEF"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803CEF"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CEF" w:rsidRPr="00DE792D" w:rsidRDefault="00803CEF"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03CEF" w:rsidRPr="00DE792D" w:rsidRDefault="00803CEF"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Shank Mixer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03CEF" w:rsidRPr="00DE792D" w:rsidRDefault="00803CEF"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26183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37" w:rsidRPr="00DE792D" w:rsidRDefault="0026183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61837" w:rsidRPr="00DE792D" w:rsidRDefault="00261837" w:rsidP="00261837">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Master Mixer spindle  (</w:t>
            </w:r>
            <w:proofErr w:type="spellStart"/>
            <w:r w:rsidRPr="00DE792D">
              <w:rPr>
                <w:rFonts w:asciiTheme="majorHAnsi" w:eastAsia="Times New Roman" w:hAnsiTheme="majorHAnsi" w:cs="Calibri"/>
                <w:color w:val="000000"/>
                <w:sz w:val="20"/>
                <w:szCs w:val="20"/>
              </w:rPr>
              <w:t>Difft</w:t>
            </w:r>
            <w:proofErr w:type="spellEnd"/>
            <w:r w:rsidRPr="00DE792D">
              <w:rPr>
                <w:rFonts w:asciiTheme="majorHAnsi" w:eastAsia="Times New Roman" w:hAnsiTheme="majorHAnsi" w:cs="Calibri"/>
                <w:color w:val="000000"/>
                <w:sz w:val="20"/>
                <w:szCs w:val="20"/>
              </w:rPr>
              <w:t xml:space="preserve"> Size)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61837" w:rsidRPr="00DE792D" w:rsidRDefault="00261837" w:rsidP="00261837">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26183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37" w:rsidRPr="00DE792D" w:rsidRDefault="0026183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61837" w:rsidRPr="00DE792D" w:rsidRDefault="00261837" w:rsidP="00261837">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Mixer spindle Faisal (</w:t>
            </w:r>
            <w:proofErr w:type="spellStart"/>
            <w:r w:rsidRPr="00DE792D">
              <w:rPr>
                <w:rFonts w:asciiTheme="majorHAnsi" w:eastAsia="Times New Roman" w:hAnsiTheme="majorHAnsi" w:cs="Calibri"/>
                <w:color w:val="000000"/>
                <w:sz w:val="20"/>
                <w:szCs w:val="20"/>
              </w:rPr>
              <w:t>Difft</w:t>
            </w:r>
            <w:proofErr w:type="spellEnd"/>
            <w:r w:rsidRPr="00DE792D">
              <w:rPr>
                <w:rFonts w:asciiTheme="majorHAnsi" w:eastAsia="Times New Roman" w:hAnsiTheme="majorHAnsi" w:cs="Calibri"/>
                <w:color w:val="000000"/>
                <w:sz w:val="20"/>
                <w:szCs w:val="20"/>
              </w:rPr>
              <w:t xml:space="preserve"> Size)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61837" w:rsidRPr="00DE792D" w:rsidRDefault="00261837" w:rsidP="00261837">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B318B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8B7" w:rsidRPr="00DE792D" w:rsidRDefault="00B318B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8B7" w:rsidRPr="00DE792D" w:rsidRDefault="00B318B7" w:rsidP="00740614">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Chand </w:t>
            </w:r>
            <w:r w:rsidR="00740614" w:rsidRPr="00DE792D">
              <w:rPr>
                <w:rFonts w:asciiTheme="majorHAnsi" w:hAnsiTheme="majorHAnsi" w:cs="Times New Roman"/>
                <w:sz w:val="20"/>
                <w:szCs w:val="20"/>
              </w:rPr>
              <w:t>T</w:t>
            </w:r>
            <w:r w:rsidRPr="00DE792D">
              <w:rPr>
                <w:rFonts w:asciiTheme="majorHAnsi" w:hAnsiTheme="majorHAnsi" w:cs="Times New Roman"/>
                <w:sz w:val="20"/>
                <w:szCs w:val="20"/>
              </w:rPr>
              <w:t>ara (Mixture) (Faisal</w:t>
            </w:r>
            <w:r w:rsidR="003B7FC6" w:rsidRPr="00DE792D">
              <w:rPr>
                <w:rFonts w:asciiTheme="majorHAnsi" w:hAnsiTheme="majorHAnsi" w:cs="Times New Roman"/>
                <w:sz w:val="20"/>
                <w:szCs w:val="20"/>
              </w:rPr>
              <w:t xml:space="preserve"> / Master)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8B7" w:rsidRPr="00DE792D" w:rsidRDefault="00B318B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803CEF"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CEF" w:rsidRPr="00DE792D" w:rsidRDefault="00803CEF" w:rsidP="00591173">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03CEF" w:rsidRPr="00DE792D" w:rsidRDefault="00C8165A" w:rsidP="00400084">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 xml:space="preserve">SPINDLE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03CEF" w:rsidRPr="00DE792D" w:rsidRDefault="00803CEF" w:rsidP="00400084">
            <w:pPr>
              <w:jc w:val="center"/>
              <w:rPr>
                <w:rFonts w:asciiTheme="majorHAnsi" w:eastAsia="Times New Roman" w:hAnsiTheme="majorHAnsi" w:cs="Calibri"/>
                <w:color w:val="000000"/>
                <w:sz w:val="20"/>
                <w:szCs w:val="20"/>
              </w:rPr>
            </w:pPr>
          </w:p>
        </w:tc>
      </w:tr>
      <w:tr w:rsidR="00803CEF"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CEF" w:rsidRPr="00DE792D" w:rsidRDefault="00803CEF"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CEF" w:rsidRPr="00DE792D" w:rsidRDefault="00803CEF"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Underground Spindle </w:t>
            </w:r>
            <w:r w:rsidR="00216D93" w:rsidRPr="00DE792D">
              <w:rPr>
                <w:rFonts w:asciiTheme="majorHAnsi" w:eastAsia="Times New Roman" w:hAnsiTheme="majorHAnsi" w:cs="Calibri"/>
                <w:color w:val="000000"/>
                <w:sz w:val="20"/>
                <w:szCs w:val="20"/>
              </w:rPr>
              <w:t xml:space="preserve">½”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03CEF" w:rsidRPr="00DE792D" w:rsidRDefault="00803CEF"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803CEF"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CEF" w:rsidRPr="00DE792D" w:rsidRDefault="00803CEF"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CEF" w:rsidRPr="00DE792D" w:rsidRDefault="00803CEF" w:rsidP="00216D93">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Spindle </w:t>
            </w:r>
            <w:r w:rsidR="00216D93" w:rsidRPr="00DE792D">
              <w:rPr>
                <w:rFonts w:asciiTheme="majorHAnsi" w:eastAsia="Times New Roman" w:hAnsiTheme="majorHAnsi" w:cs="Calibri"/>
                <w:color w:val="000000"/>
                <w:sz w:val="20"/>
                <w:szCs w:val="20"/>
              </w:rPr>
              <w:t>Master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03CEF" w:rsidRPr="00DE792D" w:rsidRDefault="00803CEF"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216D93"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D93" w:rsidRPr="00DE792D" w:rsidRDefault="00216D93"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D93" w:rsidRPr="00DE792D" w:rsidRDefault="00216D93" w:rsidP="00243616">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Spindle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16D93" w:rsidRPr="00DE792D" w:rsidRDefault="00216D93"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Spindle lever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Spindle Cortege Lever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AB133F">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0084">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SIPHON</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Siphon complete set fort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Siphon complete set IFO</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Siphon complete set </w:t>
            </w:r>
            <w:proofErr w:type="spellStart"/>
            <w:r w:rsidRPr="00DE792D">
              <w:rPr>
                <w:rFonts w:asciiTheme="majorHAnsi" w:eastAsia="Times New Roman" w:hAnsiTheme="majorHAnsi" w:cs="Calibri"/>
                <w:color w:val="000000"/>
                <w:sz w:val="20"/>
                <w:szCs w:val="20"/>
              </w:rPr>
              <w:t>Durr</w:t>
            </w:r>
            <w:proofErr w:type="spellEnd"/>
            <w:r w:rsidRPr="00DE792D">
              <w:rPr>
                <w:rFonts w:asciiTheme="majorHAnsi" w:eastAsia="Times New Roman" w:hAnsiTheme="majorHAnsi" w:cs="Calibri"/>
                <w:color w:val="000000"/>
                <w:sz w:val="20"/>
                <w:szCs w:val="20"/>
              </w:rPr>
              <w:t xml:space="preserve"> 01 Piece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Siphon </w:t>
            </w:r>
            <w:proofErr w:type="spellStart"/>
            <w:r w:rsidRPr="00DE792D">
              <w:rPr>
                <w:rFonts w:asciiTheme="majorHAnsi" w:eastAsia="Times New Roman" w:hAnsiTheme="majorHAnsi" w:cs="Calibri"/>
                <w:color w:val="000000"/>
                <w:sz w:val="20"/>
                <w:szCs w:val="20"/>
              </w:rPr>
              <w:t>warshal</w:t>
            </w:r>
            <w:proofErr w:type="spellEnd"/>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AB133F">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BALL COCK</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Ball Cock ½" VIP (Golden)</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Ball Cock IFO (small)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English Commode Ball Cock</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Double cock ½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Stop Cock Underground 25mm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AB133F">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COMMODE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English Commode Cover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W.C. (Indian) DURR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W.C English (Orissa) DURR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AB133F">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PLUG</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Plug 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Plug ¾"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Plug 1"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Plug 1¼"</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Plug 1½"</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Plug 2"</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Plug 3"</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Plug 4"</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504C0D">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Plug 2 ½”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AB133F">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504C0D">
            <w:pPr>
              <w:pStyle w:val="NoSpacing"/>
              <w:rPr>
                <w:rFonts w:asciiTheme="majorHAnsi" w:hAnsiTheme="majorHAnsi" w:cs="Times New Roman"/>
                <w:b/>
                <w:bCs/>
                <w:sz w:val="20"/>
                <w:szCs w:val="20"/>
              </w:rPr>
            </w:pPr>
            <w:r w:rsidRPr="00DE792D">
              <w:rPr>
                <w:rFonts w:asciiTheme="majorHAnsi" w:hAnsiTheme="majorHAnsi" w:cs="Times New Roman"/>
                <w:b/>
                <w:bCs/>
                <w:sz w:val="20"/>
                <w:szCs w:val="20"/>
              </w:rPr>
              <w:t xml:space="preserve">BATH ROOM ACCESSORIES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sz w:val="20"/>
                <w:szCs w:val="20"/>
              </w:rPr>
            </w:pP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Wall Mounted Stainless steel dispenser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Set cover </w:t>
            </w:r>
            <w:proofErr w:type="spellStart"/>
            <w:r w:rsidRPr="00DE792D">
              <w:rPr>
                <w:rFonts w:asciiTheme="majorHAnsi" w:eastAsia="Times New Roman" w:hAnsiTheme="majorHAnsi" w:cs="Calibri"/>
                <w:color w:val="000000"/>
                <w:sz w:val="20"/>
                <w:szCs w:val="20"/>
              </w:rPr>
              <w:t>panma</w:t>
            </w:r>
            <w:proofErr w:type="spellEnd"/>
            <w:r w:rsidRPr="00DE792D">
              <w:rPr>
                <w:rFonts w:asciiTheme="majorHAnsi" w:eastAsia="Times New Roman" w:hAnsiTheme="majorHAnsi" w:cs="Calibri"/>
                <w:color w:val="000000"/>
                <w:sz w:val="20"/>
                <w:szCs w:val="20"/>
              </w:rPr>
              <w:t xml:space="preserve"> fort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Set Cover IFO Heavy white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Set Cover 1 Piece </w:t>
            </w:r>
            <w:proofErr w:type="spellStart"/>
            <w:r w:rsidRPr="00DE792D">
              <w:rPr>
                <w:rFonts w:asciiTheme="majorHAnsi" w:eastAsia="Times New Roman" w:hAnsiTheme="majorHAnsi" w:cs="Calibri"/>
                <w:color w:val="000000"/>
                <w:sz w:val="20"/>
                <w:szCs w:val="20"/>
              </w:rPr>
              <w:t>Durr</w:t>
            </w:r>
            <w:proofErr w:type="spellEnd"/>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Towel  Rod (</w:t>
            </w:r>
            <w:proofErr w:type="spellStart"/>
            <w:r w:rsidRPr="00DE792D">
              <w:rPr>
                <w:rFonts w:asciiTheme="majorHAnsi" w:eastAsia="Times New Roman" w:hAnsiTheme="majorHAnsi" w:cs="Calibri"/>
                <w:color w:val="000000"/>
                <w:sz w:val="20"/>
                <w:szCs w:val="20"/>
              </w:rPr>
              <w:t>venas</w:t>
            </w:r>
            <w:proofErr w:type="spellEnd"/>
            <w:r w:rsidRPr="00DE792D">
              <w:rPr>
                <w:rFonts w:asciiTheme="majorHAnsi" w:eastAsia="Times New Roman" w:hAnsiTheme="majorHAnsi" w:cs="Calibri"/>
                <w:color w:val="000000"/>
                <w:sz w:val="20"/>
                <w:szCs w:val="20"/>
              </w:rPr>
              <w: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Soap dish(</w:t>
            </w:r>
            <w:proofErr w:type="spellStart"/>
            <w:r w:rsidRPr="00DE792D">
              <w:rPr>
                <w:rFonts w:asciiTheme="majorHAnsi" w:eastAsia="Times New Roman" w:hAnsiTheme="majorHAnsi" w:cs="Calibri"/>
                <w:color w:val="000000"/>
                <w:sz w:val="20"/>
                <w:szCs w:val="20"/>
              </w:rPr>
              <w:t>venas</w:t>
            </w:r>
            <w:proofErr w:type="spellEnd"/>
            <w:r w:rsidRPr="00DE792D">
              <w:rPr>
                <w:rFonts w:asciiTheme="majorHAnsi" w:eastAsia="Times New Roman" w:hAnsiTheme="majorHAnsi" w:cs="Calibri"/>
                <w:color w:val="000000"/>
                <w:sz w:val="20"/>
                <w:szCs w:val="20"/>
              </w:rPr>
              <w: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Looking glass with clamp</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Glass shelf (</w:t>
            </w:r>
            <w:proofErr w:type="spellStart"/>
            <w:r w:rsidRPr="00DE792D">
              <w:rPr>
                <w:rFonts w:asciiTheme="majorHAnsi" w:eastAsia="Times New Roman" w:hAnsiTheme="majorHAnsi" w:cs="Calibri"/>
                <w:color w:val="000000"/>
                <w:sz w:val="20"/>
                <w:szCs w:val="20"/>
              </w:rPr>
              <w:t>venas</w:t>
            </w:r>
            <w:proofErr w:type="spellEnd"/>
            <w:r w:rsidRPr="00DE792D">
              <w:rPr>
                <w:rFonts w:asciiTheme="majorHAnsi" w:eastAsia="Times New Roman" w:hAnsiTheme="majorHAnsi" w:cs="Calibri"/>
                <w:color w:val="000000"/>
                <w:sz w:val="20"/>
                <w:szCs w:val="20"/>
              </w:rPr>
              <w: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Shelf Set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Shower with rod(Faisal) CP</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Wall Shower complete set (Faisal ) CP</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Muslim </w:t>
            </w:r>
            <w:proofErr w:type="spellStart"/>
            <w:r w:rsidRPr="00DE792D">
              <w:rPr>
                <w:rFonts w:asciiTheme="majorHAnsi" w:eastAsia="Times New Roman" w:hAnsiTheme="majorHAnsi" w:cs="Calibri"/>
                <w:color w:val="000000"/>
                <w:sz w:val="20"/>
                <w:szCs w:val="20"/>
              </w:rPr>
              <w:t>shawar</w:t>
            </w:r>
            <w:proofErr w:type="spellEnd"/>
            <w:r w:rsidRPr="00DE792D">
              <w:rPr>
                <w:rFonts w:asciiTheme="majorHAnsi" w:eastAsia="Times New Roman" w:hAnsiTheme="majorHAnsi" w:cs="Calibri"/>
                <w:color w:val="000000"/>
                <w:sz w:val="20"/>
                <w:szCs w:val="20"/>
              </w:rPr>
              <w:t xml:space="preserve">(Faisal) ( Stain Steeliness Steel)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CP Bath set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Floor Weight Jail 6x6"</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Shower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Bathroom Set (Towel Rod, shelf </w:t>
            </w:r>
            <w:proofErr w:type="spellStart"/>
            <w:r w:rsidRPr="00DE792D">
              <w:rPr>
                <w:rFonts w:asciiTheme="majorHAnsi" w:hAnsiTheme="majorHAnsi" w:cs="Times New Roman"/>
                <w:sz w:val="20"/>
                <w:szCs w:val="20"/>
              </w:rPr>
              <w:t>etc</w:t>
            </w:r>
            <w:proofErr w:type="spellEnd"/>
            <w:r w:rsidRPr="00DE792D">
              <w:rPr>
                <w:rFonts w:asciiTheme="majorHAnsi" w:hAnsiTheme="majorHAnsi" w:cs="Times New Roman"/>
                <w:sz w:val="20"/>
                <w:szCs w:val="20"/>
              </w:rPr>
              <w: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Bullet Kit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Wash Basin With Pedestal ( DURR)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Flash </w:t>
            </w:r>
            <w:proofErr w:type="spellStart"/>
            <w:r w:rsidRPr="00DE792D">
              <w:rPr>
                <w:rFonts w:asciiTheme="majorHAnsi" w:eastAsia="Times New Roman" w:hAnsiTheme="majorHAnsi" w:cs="Calibri"/>
                <w:color w:val="000000"/>
                <w:sz w:val="20"/>
                <w:szCs w:val="20"/>
              </w:rPr>
              <w:t>gola</w:t>
            </w:r>
            <w:proofErr w:type="spellEnd"/>
            <w:r w:rsidRPr="00DE792D">
              <w:rPr>
                <w:rFonts w:asciiTheme="majorHAnsi" w:eastAsia="Times New Roman" w:hAnsiTheme="majorHAnsi" w:cs="Calibri"/>
                <w:color w:val="000000"/>
                <w:sz w:val="20"/>
                <w:szCs w:val="20"/>
              </w:rPr>
              <w:t xml:space="preserve"> ¾</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Flash nab fort (Deluxe) Fort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Elbow action (super Asia)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823D3A">
            <w:pPr>
              <w:pStyle w:val="ListParagraph"/>
              <w:ind w:left="23"/>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WAST PIPE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West Pipe 1¼</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West Pipe 1½</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Hockey pipe flexible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Sink West Capelin 1½(Faisal)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Basin West Capelin 1¼(Faisal)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823D3A">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ELBOW</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Elbow 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Elbow¾”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Elbow, 1”,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Elbow 1  ¼”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Elbow 1 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Elbow 2”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717505">
            <w:pPr>
              <w:pStyle w:val="NoSpacing"/>
              <w:rPr>
                <w:rFonts w:asciiTheme="majorHAnsi" w:hAnsiTheme="majorHAnsi" w:cs="Times New Roman"/>
                <w:sz w:val="20"/>
                <w:szCs w:val="20"/>
              </w:rPr>
            </w:pPr>
            <w:r w:rsidRPr="00DE792D">
              <w:rPr>
                <w:rFonts w:asciiTheme="majorHAnsi" w:hAnsiTheme="majorHAnsi" w:cs="Times New Roman"/>
                <w:sz w:val="20"/>
                <w:szCs w:val="20"/>
              </w:rPr>
              <w:t>Elbow 2 ½”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717505">
            <w:pPr>
              <w:pStyle w:val="NoSpacing"/>
              <w:rPr>
                <w:rFonts w:asciiTheme="majorHAnsi" w:hAnsiTheme="majorHAnsi" w:cs="Times New Roman"/>
                <w:sz w:val="20"/>
                <w:szCs w:val="20"/>
              </w:rPr>
            </w:pPr>
            <w:r w:rsidRPr="00DE792D">
              <w:rPr>
                <w:rFonts w:asciiTheme="majorHAnsi" w:hAnsiTheme="majorHAnsi" w:cs="Times New Roman"/>
                <w:sz w:val="20"/>
                <w:szCs w:val="20"/>
              </w:rPr>
              <w:t>Elbow 3”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717505">
            <w:pPr>
              <w:pStyle w:val="NoSpacing"/>
              <w:rPr>
                <w:rFonts w:asciiTheme="majorHAnsi" w:hAnsiTheme="majorHAnsi" w:cs="Times New Roman"/>
                <w:sz w:val="20"/>
                <w:szCs w:val="20"/>
              </w:rPr>
            </w:pPr>
            <w:r w:rsidRPr="00DE792D">
              <w:rPr>
                <w:rFonts w:asciiTheme="majorHAnsi" w:hAnsiTheme="majorHAnsi" w:cs="Times New Roman"/>
                <w:sz w:val="20"/>
                <w:szCs w:val="20"/>
              </w:rPr>
              <w:t>Elbow 4”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Short Elbow 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Short Elbow  ¾”,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Short Elbow 1”</w:t>
            </w:r>
            <w:r w:rsidR="005F09B8" w:rsidRPr="00DE792D">
              <w:rPr>
                <w:rFonts w:asciiTheme="majorHAnsi" w:hAnsiTheme="majorHAnsi" w:cs="Times New Roman"/>
                <w:sz w:val="20"/>
                <w:szCs w:val="20"/>
              </w:rPr>
              <w:t>, China</w:t>
            </w:r>
            <w:r w:rsidR="00214F66" w:rsidRPr="00DE792D">
              <w:rPr>
                <w:rFonts w:asciiTheme="majorHAnsi" w:hAnsiTheme="majorHAnsi" w:cs="Times New Roman"/>
                <w:sz w:val="20"/>
                <w:szCs w:val="20"/>
              </w:rPr>
              <w:t xml:space="preserve">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Short Elbow ½</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Short Elbow ¾</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Short Elbow 1"</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Elbow 3”x 4”,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Plug Elbow 3”,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Plug Elbow  4” ,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Elbow 3”,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Elbow 4”,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Elbow 3” 45</w:t>
            </w:r>
            <w:r w:rsidRPr="00DE792D">
              <w:rPr>
                <w:rFonts w:asciiTheme="majorHAnsi" w:hAnsiTheme="majorHAnsi" w:cs="Times New Roman"/>
                <w:sz w:val="20"/>
                <w:szCs w:val="20"/>
                <w:vertAlign w:val="superscript"/>
              </w:rPr>
              <w:t>0,</w:t>
            </w:r>
            <w:r w:rsidRPr="00DE792D">
              <w:rPr>
                <w:rFonts w:asciiTheme="majorHAnsi" w:hAnsiTheme="majorHAnsi" w:cs="Times New Roman"/>
                <w:sz w:val="20"/>
                <w:szCs w:val="20"/>
              </w:rPr>
              <w:t xml:space="preserve">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Elbow 4” 45</w:t>
            </w:r>
            <w:r w:rsidRPr="00DE792D">
              <w:rPr>
                <w:rFonts w:asciiTheme="majorHAnsi" w:hAnsiTheme="majorHAnsi" w:cs="Times New Roman"/>
                <w:sz w:val="20"/>
                <w:szCs w:val="20"/>
                <w:vertAlign w:val="superscript"/>
              </w:rPr>
              <w:t>0 ,</w:t>
            </w:r>
            <w:r w:rsidRPr="00DE792D">
              <w:rPr>
                <w:rFonts w:asciiTheme="majorHAnsi" w:hAnsiTheme="majorHAnsi" w:cs="Times New Roman"/>
                <w:sz w:val="20"/>
                <w:szCs w:val="20"/>
              </w:rPr>
              <w:t xml:space="preserve">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Elbow 2” 45</w:t>
            </w:r>
            <w:r w:rsidRPr="00DE792D">
              <w:rPr>
                <w:rFonts w:asciiTheme="majorHAnsi" w:hAnsiTheme="majorHAnsi" w:cs="Times New Roman"/>
                <w:sz w:val="20"/>
                <w:szCs w:val="20"/>
                <w:vertAlign w:val="superscript"/>
              </w:rPr>
              <w:t xml:space="preserve">0 , </w:t>
            </w:r>
            <w:r w:rsidRPr="00DE792D">
              <w:rPr>
                <w:rFonts w:asciiTheme="majorHAnsi" w:hAnsiTheme="majorHAnsi" w:cs="Times New Roman"/>
                <w:sz w:val="20"/>
                <w:szCs w:val="20"/>
              </w:rPr>
              <w:t>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B47583">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UPVC  Elbow 2" Pipe (Poly fit)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B47583">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UPVC  Elbow 3" Pipe (Poly fit)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B47583">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UPVC  Elbow 4" Pipe (Poly fit)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UPVC Plug Elbow 2" (Poly fit)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B47583">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UPVC Plug  Elbow 3" Pipe (Poly fit)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B47583">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UPVC Plug  Elbow 4" Pipe (Poly fit)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F21AB9">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UPVC   Elbow 2" Pipe 45° (Poly fit)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F21AB9">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UPVC   Elbow 3" Pipe 45° (Poly fit)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F21AB9">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UPVC    Elbow 4" Pipe 45° (Poly fit)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Elbow 25mm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14F66">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Elbow </w:t>
            </w:r>
            <w:r w:rsidR="00214F66" w:rsidRPr="00DE792D">
              <w:rPr>
                <w:rFonts w:asciiTheme="majorHAnsi" w:eastAsia="Times New Roman" w:hAnsiTheme="majorHAnsi" w:cs="Calibri"/>
                <w:color w:val="000000"/>
                <w:sz w:val="20"/>
                <w:szCs w:val="20"/>
              </w:rPr>
              <w:t xml:space="preserve">½” x </w:t>
            </w:r>
            <w:r w:rsidRPr="00DE792D">
              <w:rPr>
                <w:rFonts w:asciiTheme="majorHAnsi" w:eastAsia="Times New Roman" w:hAnsiTheme="majorHAnsi" w:cs="Calibri"/>
                <w:color w:val="000000"/>
                <w:sz w:val="20"/>
                <w:szCs w:val="20"/>
              </w:rPr>
              <w:t>25mm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Elbow 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214F66"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Elbow ½” x </w:t>
            </w:r>
            <w:r w:rsidR="00600307" w:rsidRPr="00DE792D">
              <w:rPr>
                <w:rFonts w:asciiTheme="majorHAnsi" w:eastAsia="Times New Roman" w:hAnsiTheme="majorHAnsi" w:cs="Calibri"/>
                <w:color w:val="000000"/>
                <w:sz w:val="20"/>
                <w:szCs w:val="20"/>
              </w:rPr>
              <w:t>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214F66"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Elbow ¾” x  </w:t>
            </w:r>
            <w:r w:rsidR="00600307" w:rsidRPr="00DE792D">
              <w:rPr>
                <w:rFonts w:asciiTheme="majorHAnsi" w:eastAsia="Times New Roman" w:hAnsiTheme="majorHAnsi" w:cs="Calibri"/>
                <w:color w:val="000000"/>
                <w:sz w:val="20"/>
                <w:szCs w:val="20"/>
              </w:rPr>
              <w:t>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B50EBE"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Elbow 1 x </w:t>
            </w:r>
            <w:r w:rsidR="00600307" w:rsidRPr="00DE792D">
              <w:rPr>
                <w:rFonts w:asciiTheme="majorHAnsi" w:eastAsia="Times New Roman" w:hAnsiTheme="majorHAnsi" w:cs="Calibri"/>
                <w:color w:val="000000"/>
                <w:sz w:val="20"/>
                <w:szCs w:val="20"/>
              </w:rPr>
              <w:t>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2475D0"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Elbow 25 x </w:t>
            </w:r>
            <w:r w:rsidR="00600307" w:rsidRPr="00DE792D">
              <w:rPr>
                <w:rFonts w:asciiTheme="majorHAnsi" w:eastAsia="Times New Roman" w:hAnsiTheme="majorHAnsi" w:cs="Calibri"/>
                <w:color w:val="000000"/>
                <w:sz w:val="20"/>
                <w:szCs w:val="20"/>
              </w:rPr>
              <w:t>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Elbow 40mm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2475D0"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Elbow 1 ¼” x </w:t>
            </w:r>
            <w:r w:rsidR="00600307" w:rsidRPr="00DE792D">
              <w:rPr>
                <w:rFonts w:asciiTheme="majorHAnsi" w:eastAsia="Times New Roman" w:hAnsiTheme="majorHAnsi" w:cs="Calibri"/>
                <w:color w:val="000000"/>
                <w:sz w:val="20"/>
                <w:szCs w:val="20"/>
              </w:rPr>
              <w:t>40mm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Elbow </w:t>
            </w:r>
            <w:r w:rsidR="002475D0" w:rsidRPr="00DE792D">
              <w:rPr>
                <w:rFonts w:asciiTheme="majorHAnsi" w:eastAsia="Times New Roman" w:hAnsiTheme="majorHAnsi" w:cs="Calibri"/>
                <w:color w:val="000000"/>
                <w:sz w:val="20"/>
                <w:szCs w:val="20"/>
              </w:rPr>
              <w:t xml:space="preserve">32 x </w:t>
            </w:r>
            <w:r w:rsidRPr="00DE792D">
              <w:rPr>
                <w:rFonts w:asciiTheme="majorHAnsi" w:eastAsia="Times New Roman" w:hAnsiTheme="majorHAnsi" w:cs="Calibri"/>
                <w:color w:val="000000"/>
                <w:sz w:val="20"/>
                <w:szCs w:val="20"/>
              </w:rPr>
              <w:t>40mm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Elbow 50mm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5072E1"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Elbow 1 ½” x </w:t>
            </w:r>
            <w:r w:rsidR="00600307" w:rsidRPr="00DE792D">
              <w:rPr>
                <w:rFonts w:asciiTheme="majorHAnsi" w:eastAsia="Times New Roman" w:hAnsiTheme="majorHAnsi" w:cs="Calibri"/>
                <w:color w:val="000000"/>
                <w:sz w:val="20"/>
                <w:szCs w:val="20"/>
              </w:rPr>
              <w:t>50mm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8F76D0"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Elbow 40 x </w:t>
            </w:r>
            <w:r w:rsidR="00600307" w:rsidRPr="00DE792D">
              <w:rPr>
                <w:rFonts w:asciiTheme="majorHAnsi" w:eastAsia="Times New Roman" w:hAnsiTheme="majorHAnsi" w:cs="Calibri"/>
                <w:color w:val="000000"/>
                <w:sz w:val="20"/>
                <w:szCs w:val="20"/>
              </w:rPr>
              <w:t>50mm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Elbow 63mm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02640B"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Elbow 2” x </w:t>
            </w:r>
            <w:r w:rsidR="00600307" w:rsidRPr="00DE792D">
              <w:rPr>
                <w:rFonts w:asciiTheme="majorHAnsi" w:eastAsia="Times New Roman" w:hAnsiTheme="majorHAnsi" w:cs="Calibri"/>
                <w:color w:val="000000"/>
                <w:sz w:val="20"/>
                <w:szCs w:val="20"/>
              </w:rPr>
              <w:t>63mm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115D6A"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Elbow 50 x </w:t>
            </w:r>
            <w:r w:rsidR="00600307" w:rsidRPr="00DE792D">
              <w:rPr>
                <w:rFonts w:asciiTheme="majorHAnsi" w:eastAsia="Times New Roman" w:hAnsiTheme="majorHAnsi" w:cs="Calibri"/>
                <w:color w:val="000000"/>
                <w:sz w:val="20"/>
                <w:szCs w:val="20"/>
              </w:rPr>
              <w:t>63mm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 Elbow 45° 25mm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 Elbow 45° 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1B4068">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717505">
            <w:pPr>
              <w:pStyle w:val="NoSpacing"/>
              <w:rPr>
                <w:rFonts w:asciiTheme="majorHAnsi" w:hAnsiTheme="majorHAnsi" w:cs="Times New Roman"/>
                <w:b/>
                <w:bCs/>
                <w:sz w:val="20"/>
                <w:szCs w:val="20"/>
              </w:rPr>
            </w:pPr>
            <w:r w:rsidRPr="00DE792D">
              <w:rPr>
                <w:rFonts w:asciiTheme="majorHAnsi" w:hAnsiTheme="majorHAnsi" w:cs="Times New Roman"/>
                <w:b/>
                <w:bCs/>
                <w:sz w:val="20"/>
                <w:szCs w:val="20"/>
              </w:rPr>
              <w:t>UNION</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sz w:val="20"/>
                <w:szCs w:val="20"/>
              </w:rPr>
            </w:pP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Union 1"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Union ¾"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Union 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Union 1¼"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Union 1½"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Union 2"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Union 3"</w:t>
            </w:r>
            <w:r w:rsidR="002D0A72" w:rsidRPr="00DE792D">
              <w:rPr>
                <w:rFonts w:asciiTheme="majorHAnsi" w:eastAsia="Times New Roman" w:hAnsiTheme="majorHAnsi" w:cs="Calibri"/>
                <w:color w:val="000000"/>
                <w:sz w:val="20"/>
                <w:szCs w:val="20"/>
              </w:rPr>
              <w:t xml:space="preserve">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Union 4"</w:t>
            </w:r>
            <w:r w:rsidR="002D0A72" w:rsidRPr="00DE792D">
              <w:rPr>
                <w:rFonts w:asciiTheme="majorHAnsi" w:eastAsia="Times New Roman" w:hAnsiTheme="majorHAnsi" w:cs="Calibri"/>
                <w:color w:val="000000"/>
                <w:sz w:val="20"/>
                <w:szCs w:val="20"/>
              </w:rPr>
              <w:t xml:space="preserve">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Union 40mm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Union 50mm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Union 63mm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Union 25mm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Union 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DC6CC6">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T GI  ½x¾"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T GI  1x½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T ½”,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T, ¾”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T 1”,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T 1”x ¾”,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T 1  ¼”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T 1  ¼” x1/2”,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T 1  ¼” x ¾”,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T 1  ¼” x 1”,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rPr>
                <w:rFonts w:asciiTheme="majorHAnsi" w:hAnsiTheme="majorHAnsi" w:cs="Times New Roman"/>
                <w:sz w:val="20"/>
                <w:szCs w:val="20"/>
              </w:rPr>
            </w:pPr>
            <w:r w:rsidRPr="00DE792D">
              <w:rPr>
                <w:rFonts w:asciiTheme="majorHAnsi" w:hAnsiTheme="majorHAnsi" w:cs="Times New Roman"/>
                <w:sz w:val="20"/>
                <w:szCs w:val="20"/>
              </w:rPr>
              <w:t>T, 1 ½” x 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rPr>
                <w:rFonts w:asciiTheme="majorHAnsi" w:hAnsiTheme="majorHAnsi" w:cs="Times New Roman"/>
                <w:sz w:val="20"/>
                <w:szCs w:val="20"/>
              </w:rPr>
            </w:pPr>
            <w:r w:rsidRPr="00DE792D">
              <w:rPr>
                <w:rFonts w:asciiTheme="majorHAnsi" w:hAnsiTheme="majorHAnsi" w:cs="Times New Roman"/>
                <w:sz w:val="20"/>
                <w:szCs w:val="20"/>
              </w:rPr>
              <w:t>T, 1 ½” x 1”.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rPr>
                <w:rFonts w:asciiTheme="majorHAnsi" w:hAnsiTheme="majorHAnsi" w:cs="Times New Roman"/>
                <w:sz w:val="20"/>
                <w:szCs w:val="20"/>
              </w:rPr>
            </w:pPr>
            <w:r w:rsidRPr="00DE792D">
              <w:rPr>
                <w:rFonts w:asciiTheme="majorHAnsi" w:hAnsiTheme="majorHAnsi" w:cs="Times New Roman"/>
                <w:sz w:val="20"/>
                <w:szCs w:val="20"/>
              </w:rPr>
              <w:t>T, 1 ½” x 1 ¼”,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rPr>
                <w:rFonts w:asciiTheme="majorHAnsi" w:hAnsiTheme="majorHAnsi" w:cs="Times New Roman"/>
                <w:sz w:val="20"/>
                <w:szCs w:val="20"/>
              </w:rPr>
            </w:pPr>
            <w:r w:rsidRPr="00DE792D">
              <w:rPr>
                <w:rFonts w:asciiTheme="majorHAnsi" w:hAnsiTheme="majorHAnsi" w:cs="Times New Roman"/>
                <w:sz w:val="20"/>
                <w:szCs w:val="20"/>
              </w:rPr>
              <w:t>T 2” x 1”,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rPr>
                <w:rFonts w:asciiTheme="majorHAnsi" w:hAnsiTheme="majorHAnsi" w:cs="Times New Roman"/>
                <w:sz w:val="20"/>
                <w:szCs w:val="20"/>
              </w:rPr>
            </w:pPr>
            <w:r w:rsidRPr="00DE792D">
              <w:rPr>
                <w:rFonts w:asciiTheme="majorHAnsi" w:hAnsiTheme="majorHAnsi" w:cs="Times New Roman"/>
                <w:sz w:val="20"/>
                <w:szCs w:val="20"/>
              </w:rPr>
              <w:t>T 2” x  1 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rPr>
                <w:rFonts w:asciiTheme="majorHAnsi" w:hAnsiTheme="majorHAnsi" w:cs="Times New Roman"/>
                <w:sz w:val="20"/>
                <w:szCs w:val="20"/>
              </w:rPr>
            </w:pPr>
            <w:r w:rsidRPr="00DE792D">
              <w:rPr>
                <w:rFonts w:asciiTheme="majorHAnsi" w:hAnsiTheme="majorHAnsi" w:cs="Times New Roman"/>
                <w:sz w:val="20"/>
                <w:szCs w:val="20"/>
              </w:rPr>
              <w:t>T 2”  x 1 ¼”,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C7282">
            <w:pPr>
              <w:pStyle w:val="NoSpacing"/>
              <w:rPr>
                <w:rFonts w:asciiTheme="majorHAnsi" w:hAnsiTheme="majorHAnsi" w:cs="Times New Roman"/>
                <w:sz w:val="20"/>
                <w:szCs w:val="20"/>
              </w:rPr>
            </w:pPr>
            <w:r w:rsidRPr="00DE792D">
              <w:rPr>
                <w:rFonts w:asciiTheme="majorHAnsi" w:hAnsiTheme="majorHAnsi" w:cs="Times New Roman"/>
                <w:sz w:val="20"/>
                <w:szCs w:val="20"/>
              </w:rPr>
              <w:t>T 2 ½”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C7282">
            <w:pPr>
              <w:pStyle w:val="NoSpacing"/>
              <w:rPr>
                <w:rFonts w:asciiTheme="majorHAnsi" w:hAnsiTheme="majorHAnsi" w:cs="Times New Roman"/>
                <w:sz w:val="20"/>
                <w:szCs w:val="20"/>
              </w:rPr>
            </w:pPr>
            <w:r w:rsidRPr="00DE792D">
              <w:rPr>
                <w:rFonts w:asciiTheme="majorHAnsi" w:hAnsiTheme="majorHAnsi" w:cs="Times New Roman"/>
                <w:sz w:val="20"/>
                <w:szCs w:val="20"/>
              </w:rPr>
              <w:t>T 3”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T 4”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FA766D" w:rsidP="00FA76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T</w:t>
            </w:r>
            <w:r w:rsidR="00600307" w:rsidRPr="00DE792D">
              <w:rPr>
                <w:rFonts w:asciiTheme="majorHAnsi" w:eastAsia="Times New Roman" w:hAnsiTheme="majorHAnsi" w:cs="Calibri"/>
                <w:color w:val="000000"/>
                <w:sz w:val="20"/>
                <w:szCs w:val="20"/>
              </w:rPr>
              <w:t xml:space="preserve"> 2"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T 25mm x ½”</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jc w:val="center"/>
              <w:rPr>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T 25mm x ¾”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jc w:val="center"/>
              <w:rPr>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T  32mm x ½”</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jc w:val="center"/>
              <w:rPr>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T  32mm x ¾”</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jc w:val="center"/>
              <w:rPr>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T  32mm x 1”</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jc w:val="center"/>
              <w:rPr>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T 25mm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T 32mm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T 25mm x 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T 2”,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Y- T 3”,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Y- T 4”,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T 3”x 4”,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T 3”x 2”,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T 2”x 4”,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UPVC Tee 2" </w:t>
            </w:r>
            <w:proofErr w:type="spellStart"/>
            <w:r w:rsidRPr="00DE792D">
              <w:rPr>
                <w:rFonts w:asciiTheme="majorHAnsi" w:eastAsia="Times New Roman" w:hAnsiTheme="majorHAnsi" w:cs="Calibri"/>
                <w:color w:val="000000"/>
                <w:sz w:val="20"/>
                <w:szCs w:val="20"/>
              </w:rPr>
              <w:t>Diedex</w:t>
            </w:r>
            <w:proofErr w:type="spellEnd"/>
            <w:r w:rsidRPr="00DE792D">
              <w:rPr>
                <w:rFonts w:asciiTheme="majorHAnsi" w:eastAsia="Times New Roman" w:hAnsiTheme="majorHAnsi" w:cs="Calibri"/>
                <w:color w:val="000000"/>
                <w:sz w:val="20"/>
                <w:szCs w:val="20"/>
              </w:rPr>
              <w:t xml:space="preserve"> Pipe (Made Turkey) (Poly fit)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UPVC Tee 3" </w:t>
            </w:r>
            <w:proofErr w:type="spellStart"/>
            <w:r w:rsidRPr="00DE792D">
              <w:rPr>
                <w:rFonts w:asciiTheme="majorHAnsi" w:eastAsia="Times New Roman" w:hAnsiTheme="majorHAnsi" w:cs="Calibri"/>
                <w:color w:val="000000"/>
                <w:sz w:val="20"/>
                <w:szCs w:val="20"/>
              </w:rPr>
              <w:t>Diedex</w:t>
            </w:r>
            <w:proofErr w:type="spellEnd"/>
            <w:r w:rsidRPr="00DE792D">
              <w:rPr>
                <w:rFonts w:asciiTheme="majorHAnsi" w:eastAsia="Times New Roman" w:hAnsiTheme="majorHAnsi" w:cs="Calibri"/>
                <w:color w:val="000000"/>
                <w:sz w:val="20"/>
                <w:szCs w:val="20"/>
              </w:rPr>
              <w:t xml:space="preserve"> Pipe (Made Turkey) (Poly fit)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UPVC Tee 4" (Poly fit)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Tee 40mm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Tee 1*1/4 *40mm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Tee 32*40mm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Tee 50mm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Tee 1*1/2*50mm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Tee 40*50mm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Tee 2*63mm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Tee 50*63mm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D4395B">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SOCKET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Socket  ¾"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Socket 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Socket 2"</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Socket 3"</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GI Socket 4"</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Socket 1”,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Socket 1  ¼”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Socket, 1 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165389">
            <w:pPr>
              <w:pStyle w:val="NoSpacing"/>
              <w:rPr>
                <w:rFonts w:asciiTheme="majorHAnsi" w:hAnsiTheme="majorHAnsi" w:cs="Times New Roman"/>
                <w:sz w:val="20"/>
                <w:szCs w:val="20"/>
              </w:rPr>
            </w:pPr>
            <w:r w:rsidRPr="00DE792D">
              <w:rPr>
                <w:rFonts w:asciiTheme="majorHAnsi" w:hAnsiTheme="majorHAnsi" w:cs="Times New Roman"/>
                <w:sz w:val="20"/>
                <w:szCs w:val="20"/>
              </w:rPr>
              <w:t>Socket 2 ½”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6E552C">
            <w:pPr>
              <w:pStyle w:val="NoSpacing"/>
              <w:rPr>
                <w:rFonts w:asciiTheme="majorHAnsi" w:hAnsiTheme="majorHAnsi" w:cs="Times New Roman"/>
                <w:sz w:val="20"/>
                <w:szCs w:val="20"/>
              </w:rPr>
            </w:pPr>
            <w:r w:rsidRPr="00DE792D">
              <w:rPr>
                <w:rFonts w:asciiTheme="majorHAnsi" w:hAnsiTheme="majorHAnsi" w:cs="Times New Roman"/>
                <w:sz w:val="20"/>
                <w:szCs w:val="20"/>
              </w:rPr>
              <w:t>Socket 25mm x ½”</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6E552C">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Socket 25mm x ¾”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Socket 32mm x ½”</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Socket 32mm x ¾”</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Socket 32mm x 1”</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Socket 25mm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Socket 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Socket 25mm x 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Socket 2” x 4”,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Socket 3” x 4”,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PVC Socket 3” x 2”, Poly Pad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6E552C">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UPVC socket 2" 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6E552C">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UPVC socket 3"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6E552C">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UPVC socket 4"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Socket 40mm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Socket 1*1/4 *40mm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Socket 32*40mm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Socket 50mm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Socket 1*1/2*50mm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Socket 40*50mm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Socket 63mm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Socket 2*63mm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Socket 50*63mm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A0D77">
            <w:pPr>
              <w:pStyle w:val="ListParagraph"/>
              <w:ind w:left="3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BRUG BIND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proofErr w:type="spellStart"/>
            <w:r w:rsidRPr="00DE792D">
              <w:rPr>
                <w:rFonts w:asciiTheme="majorHAnsi" w:hAnsiTheme="majorHAnsi" w:cs="Times New Roman"/>
                <w:sz w:val="20"/>
                <w:szCs w:val="20"/>
              </w:rPr>
              <w:t>Brug</w:t>
            </w:r>
            <w:proofErr w:type="spellEnd"/>
            <w:r w:rsidRPr="00DE792D">
              <w:rPr>
                <w:rFonts w:asciiTheme="majorHAnsi" w:hAnsiTheme="majorHAnsi" w:cs="Times New Roman"/>
                <w:sz w:val="20"/>
                <w:szCs w:val="20"/>
              </w:rPr>
              <w:t xml:space="preserve"> bind 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proofErr w:type="spellStart"/>
            <w:r w:rsidRPr="00DE792D">
              <w:rPr>
                <w:rFonts w:asciiTheme="majorHAnsi" w:hAnsiTheme="majorHAnsi" w:cs="Times New Roman"/>
                <w:sz w:val="20"/>
                <w:szCs w:val="20"/>
              </w:rPr>
              <w:t>Brug</w:t>
            </w:r>
            <w:proofErr w:type="spellEnd"/>
            <w:r w:rsidRPr="00DE792D">
              <w:rPr>
                <w:rFonts w:asciiTheme="majorHAnsi" w:hAnsiTheme="majorHAnsi" w:cs="Times New Roman"/>
                <w:sz w:val="20"/>
                <w:szCs w:val="20"/>
              </w:rPr>
              <w:t xml:space="preserve"> bind, ¾”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proofErr w:type="spellStart"/>
            <w:r w:rsidRPr="00DE792D">
              <w:rPr>
                <w:rFonts w:asciiTheme="majorHAnsi" w:hAnsiTheme="majorHAnsi" w:cs="Times New Roman"/>
                <w:sz w:val="20"/>
                <w:szCs w:val="20"/>
              </w:rPr>
              <w:t>Brug</w:t>
            </w:r>
            <w:proofErr w:type="spellEnd"/>
            <w:r w:rsidRPr="00DE792D">
              <w:rPr>
                <w:rFonts w:asciiTheme="majorHAnsi" w:hAnsiTheme="majorHAnsi" w:cs="Times New Roman"/>
                <w:sz w:val="20"/>
                <w:szCs w:val="20"/>
              </w:rPr>
              <w:t xml:space="preserve"> bind, 1”,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proofErr w:type="spellStart"/>
            <w:r w:rsidRPr="00DE792D">
              <w:rPr>
                <w:rFonts w:asciiTheme="majorHAnsi" w:hAnsiTheme="majorHAnsi" w:cs="Times New Roman"/>
                <w:sz w:val="20"/>
                <w:szCs w:val="20"/>
              </w:rPr>
              <w:t>Bruge</w:t>
            </w:r>
            <w:proofErr w:type="spellEnd"/>
            <w:r w:rsidRPr="00DE792D">
              <w:rPr>
                <w:rFonts w:asciiTheme="majorHAnsi" w:hAnsiTheme="majorHAnsi" w:cs="Times New Roman"/>
                <w:sz w:val="20"/>
                <w:szCs w:val="20"/>
              </w:rPr>
              <w:t xml:space="preserve"> Band 25mm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proofErr w:type="spellStart"/>
            <w:r w:rsidRPr="00DE792D">
              <w:rPr>
                <w:rFonts w:asciiTheme="majorHAnsi" w:hAnsiTheme="majorHAnsi" w:cs="Times New Roman"/>
                <w:sz w:val="20"/>
                <w:szCs w:val="20"/>
              </w:rPr>
              <w:t>Bruge</w:t>
            </w:r>
            <w:proofErr w:type="spellEnd"/>
            <w:r w:rsidRPr="00DE792D">
              <w:rPr>
                <w:rFonts w:asciiTheme="majorHAnsi" w:hAnsiTheme="majorHAnsi" w:cs="Times New Roman"/>
                <w:sz w:val="20"/>
                <w:szCs w:val="20"/>
              </w:rPr>
              <w:t xml:space="preserve"> Band 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PPRC Burge band 25mm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E1603C">
            <w:pPr>
              <w:pStyle w:val="ListParagraph"/>
              <w:ind w:left="25"/>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b/>
                <w:bCs/>
                <w:sz w:val="20"/>
                <w:szCs w:val="20"/>
              </w:rPr>
            </w:pPr>
            <w:r w:rsidRPr="00DE792D">
              <w:rPr>
                <w:rFonts w:asciiTheme="majorHAnsi" w:eastAsia="Times New Roman" w:hAnsiTheme="majorHAnsi" w:cs="Calibri"/>
                <w:b/>
                <w:bCs/>
                <w:color w:val="000000"/>
                <w:sz w:val="20"/>
                <w:szCs w:val="20"/>
              </w:rPr>
              <w:t>REDUCER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sz w:val="20"/>
                <w:szCs w:val="20"/>
              </w:rPr>
            </w:pP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6F004B">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Reducer Elbow GI 1"x½"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Reducer Elbow GI ½x¾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Reducer Elbow GI  ¾"x1'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Reducer Socket GI  1x½"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Reducer Socket  GI  ½x¾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6F004B">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Reducer  Socket GI 1x ¾"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C46659">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Reducer Elbow 3" x 2" UPVC </w:t>
            </w:r>
            <w:proofErr w:type="spellStart"/>
            <w:r w:rsidRPr="00DE792D">
              <w:rPr>
                <w:rFonts w:asciiTheme="majorHAnsi" w:eastAsia="Times New Roman" w:hAnsiTheme="majorHAnsi" w:cs="Calibri"/>
                <w:color w:val="000000"/>
                <w:sz w:val="20"/>
                <w:szCs w:val="20"/>
              </w:rPr>
              <w:t>Diedex</w:t>
            </w:r>
            <w:proofErr w:type="spellEnd"/>
            <w:r w:rsidRPr="00DE792D">
              <w:rPr>
                <w:rFonts w:asciiTheme="majorHAnsi" w:eastAsia="Times New Roman" w:hAnsiTheme="majorHAnsi" w:cs="Calibri"/>
                <w:color w:val="000000"/>
                <w:sz w:val="20"/>
                <w:szCs w:val="20"/>
              </w:rPr>
              <w:t xml:space="preserve"> (Ploy fit)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Reducer Elbow 3" x 4" UPVC </w:t>
            </w:r>
            <w:proofErr w:type="spellStart"/>
            <w:r w:rsidRPr="00DE792D">
              <w:rPr>
                <w:rFonts w:asciiTheme="majorHAnsi" w:eastAsia="Times New Roman" w:hAnsiTheme="majorHAnsi" w:cs="Calibri"/>
                <w:color w:val="000000"/>
                <w:sz w:val="20"/>
                <w:szCs w:val="20"/>
              </w:rPr>
              <w:t>Diedex</w:t>
            </w:r>
            <w:proofErr w:type="spellEnd"/>
            <w:r w:rsidRPr="00DE792D">
              <w:rPr>
                <w:rFonts w:asciiTheme="majorHAnsi" w:eastAsia="Times New Roman" w:hAnsiTheme="majorHAnsi" w:cs="Calibri"/>
                <w:color w:val="000000"/>
                <w:sz w:val="20"/>
                <w:szCs w:val="20"/>
              </w:rPr>
              <w:t xml:space="preserve"> (Poly fit)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CC24AC">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b/>
                <w:bCs/>
                <w:sz w:val="20"/>
                <w:szCs w:val="20"/>
              </w:rPr>
            </w:pPr>
            <w:r w:rsidRPr="00DE792D">
              <w:rPr>
                <w:rFonts w:asciiTheme="majorHAnsi" w:hAnsiTheme="majorHAnsi" w:cs="Times New Roman"/>
                <w:b/>
                <w:bCs/>
                <w:sz w:val="20"/>
                <w:szCs w:val="20"/>
              </w:rPr>
              <w:t>CP NIPPLE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sz w:val="20"/>
                <w:szCs w:val="20"/>
              </w:rPr>
            </w:pP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CP nipple 1/2"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CP Nipple 2"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CP Nipple 1"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FB5AB5">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CP Nipple 3" Faisal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FB5AB5">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CP Nipple 1½" </w:t>
            </w:r>
            <w:proofErr w:type="spellStart"/>
            <w:r w:rsidRPr="00DE792D">
              <w:rPr>
                <w:rFonts w:asciiTheme="majorHAnsi" w:eastAsia="Times New Roman" w:hAnsiTheme="majorHAnsi" w:cs="Calibri"/>
                <w:color w:val="000000"/>
                <w:sz w:val="20"/>
                <w:szCs w:val="20"/>
              </w:rPr>
              <w:t>Fiasal</w:t>
            </w:r>
            <w:proofErr w:type="spellEnd"/>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F96918">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b/>
                <w:bCs/>
                <w:sz w:val="20"/>
                <w:szCs w:val="20"/>
              </w:rPr>
            </w:pPr>
            <w:r w:rsidRPr="00DE792D">
              <w:rPr>
                <w:rFonts w:asciiTheme="majorHAnsi" w:hAnsiTheme="majorHAnsi" w:cs="Times New Roman"/>
                <w:b/>
                <w:bCs/>
                <w:sz w:val="20"/>
                <w:szCs w:val="20"/>
              </w:rPr>
              <w:t xml:space="preserve">GEYSER  &amp; ACCESSORIES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Geyser 35 Gallon singer / </w:t>
            </w:r>
            <w:proofErr w:type="spellStart"/>
            <w:r w:rsidRPr="00DE792D">
              <w:rPr>
                <w:rFonts w:asciiTheme="majorHAnsi" w:eastAsia="Times New Roman" w:hAnsiTheme="majorHAnsi" w:cs="Calibri"/>
                <w:color w:val="000000"/>
                <w:sz w:val="20"/>
                <w:szCs w:val="20"/>
              </w:rPr>
              <w:t>Nas</w:t>
            </w:r>
            <w:proofErr w:type="spellEnd"/>
            <w:r w:rsidRPr="00DE792D">
              <w:rPr>
                <w:rFonts w:asciiTheme="majorHAnsi" w:eastAsia="Times New Roman" w:hAnsiTheme="majorHAnsi" w:cs="Calibri"/>
                <w:color w:val="000000"/>
                <w:sz w:val="20"/>
                <w:szCs w:val="20"/>
              </w:rPr>
              <w:t xml:space="preserve"> Gas / Super Asia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Geyser 50 Gallon singer / </w:t>
            </w:r>
            <w:proofErr w:type="spellStart"/>
            <w:r w:rsidRPr="00DE792D">
              <w:rPr>
                <w:rFonts w:asciiTheme="majorHAnsi" w:eastAsia="Times New Roman" w:hAnsiTheme="majorHAnsi" w:cs="Calibri"/>
                <w:color w:val="000000"/>
                <w:sz w:val="20"/>
                <w:szCs w:val="20"/>
              </w:rPr>
              <w:t>Nas</w:t>
            </w:r>
            <w:proofErr w:type="spellEnd"/>
            <w:r w:rsidRPr="00DE792D">
              <w:rPr>
                <w:rFonts w:asciiTheme="majorHAnsi" w:eastAsia="Times New Roman" w:hAnsiTheme="majorHAnsi" w:cs="Calibri"/>
                <w:color w:val="000000"/>
                <w:sz w:val="20"/>
                <w:szCs w:val="20"/>
              </w:rPr>
              <w:t xml:space="preserve"> Gas / Super Asia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Thermo carper </w:t>
            </w:r>
            <w:r w:rsidR="001255C8" w:rsidRPr="00DE792D">
              <w:rPr>
                <w:rFonts w:asciiTheme="majorHAnsi" w:hAnsiTheme="majorHAnsi" w:cs="Times New Roman"/>
                <w:sz w:val="20"/>
                <w:szCs w:val="20"/>
              </w:rPr>
              <w:t>set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Thermostat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Gas Chula  (Single Plate)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Gas Chula  (Double Plate)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Gas Heater single plate </w:t>
            </w:r>
            <w:proofErr w:type="spellStart"/>
            <w:r w:rsidRPr="00DE792D">
              <w:rPr>
                <w:rFonts w:asciiTheme="majorHAnsi" w:eastAsia="Times New Roman" w:hAnsiTheme="majorHAnsi" w:cs="Calibri"/>
                <w:color w:val="000000"/>
                <w:sz w:val="20"/>
                <w:szCs w:val="20"/>
              </w:rPr>
              <w:t>Nas</w:t>
            </w:r>
            <w:proofErr w:type="spellEnd"/>
            <w:r w:rsidRPr="00DE792D">
              <w:rPr>
                <w:rFonts w:asciiTheme="majorHAnsi" w:eastAsia="Times New Roman" w:hAnsiTheme="majorHAnsi" w:cs="Calibri"/>
                <w:color w:val="000000"/>
                <w:sz w:val="20"/>
                <w:szCs w:val="20"/>
              </w:rPr>
              <w:t xml:space="preserve"> Gas</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Gas Heater Double Plate </w:t>
            </w:r>
            <w:proofErr w:type="spellStart"/>
            <w:r w:rsidRPr="00DE792D">
              <w:rPr>
                <w:rFonts w:asciiTheme="majorHAnsi" w:eastAsia="Times New Roman" w:hAnsiTheme="majorHAnsi" w:cs="Calibri"/>
                <w:color w:val="000000"/>
                <w:sz w:val="20"/>
                <w:szCs w:val="20"/>
              </w:rPr>
              <w:t>Nas</w:t>
            </w:r>
            <w:proofErr w:type="spellEnd"/>
            <w:r w:rsidRPr="00DE792D">
              <w:rPr>
                <w:rFonts w:asciiTheme="majorHAnsi" w:eastAsia="Times New Roman" w:hAnsiTheme="majorHAnsi" w:cs="Calibri"/>
                <w:color w:val="000000"/>
                <w:sz w:val="20"/>
                <w:szCs w:val="20"/>
              </w:rPr>
              <w:t xml:space="preserve"> Gas</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254C6D">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C53325"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Gas regulator ¾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C53325"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325" w:rsidRPr="00DE792D" w:rsidRDefault="00C53325"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53325" w:rsidRPr="00DE792D" w:rsidRDefault="00C53325" w:rsidP="00C53325">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Gas regulator 1”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53325" w:rsidRPr="00DE792D" w:rsidRDefault="00C53325" w:rsidP="00243616">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F4B20">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Gas </w:t>
            </w:r>
            <w:proofErr w:type="spellStart"/>
            <w:r w:rsidRPr="00DE792D">
              <w:rPr>
                <w:rFonts w:asciiTheme="majorHAnsi" w:eastAsia="Times New Roman" w:hAnsiTheme="majorHAnsi" w:cs="Calibri"/>
                <w:color w:val="000000"/>
                <w:sz w:val="20"/>
                <w:szCs w:val="20"/>
              </w:rPr>
              <w:t>Nosal</w:t>
            </w:r>
            <w:proofErr w:type="spellEnd"/>
            <w:r w:rsidRPr="00DE792D">
              <w:rPr>
                <w:rFonts w:asciiTheme="majorHAnsi" w:eastAsia="Times New Roman" w:hAnsiTheme="majorHAnsi" w:cs="Calibri"/>
                <w:color w:val="000000"/>
                <w:sz w:val="20"/>
                <w:szCs w:val="20"/>
              </w:rPr>
              <w:t xml:space="preserve"> ½"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Gas Clamp ½"</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Gas Clamp  ¾"</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Gas Clamp 1"</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Jet for </w:t>
            </w:r>
            <w:proofErr w:type="spellStart"/>
            <w:r w:rsidRPr="00DE792D">
              <w:rPr>
                <w:rFonts w:asciiTheme="majorHAnsi" w:eastAsia="Times New Roman" w:hAnsiTheme="majorHAnsi" w:cs="Calibri"/>
                <w:color w:val="000000"/>
                <w:sz w:val="20"/>
                <w:szCs w:val="20"/>
              </w:rPr>
              <w:t>cholla</w:t>
            </w:r>
            <w:proofErr w:type="spellEnd"/>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Heater bracket L type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Rail cock </w:t>
            </w:r>
            <w:proofErr w:type="spellStart"/>
            <w:r w:rsidRPr="00DE792D">
              <w:rPr>
                <w:rFonts w:asciiTheme="majorHAnsi" w:eastAsia="Times New Roman" w:hAnsiTheme="majorHAnsi" w:cs="Calibri"/>
                <w:color w:val="000000"/>
                <w:sz w:val="20"/>
                <w:szCs w:val="20"/>
              </w:rPr>
              <w:t>indus</w:t>
            </w:r>
            <w:proofErr w:type="spellEnd"/>
            <w:r w:rsidRPr="00DE792D">
              <w:rPr>
                <w:rFonts w:asciiTheme="majorHAnsi" w:eastAsia="Times New Roman" w:hAnsiTheme="majorHAnsi" w:cs="Calibri"/>
                <w:color w:val="000000"/>
                <w:sz w:val="20"/>
                <w:szCs w:val="20"/>
              </w:rPr>
              <w:t xml:space="preserve"> heater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Rail cock </w:t>
            </w:r>
            <w:proofErr w:type="spellStart"/>
            <w:r w:rsidRPr="00DE792D">
              <w:rPr>
                <w:rFonts w:asciiTheme="majorHAnsi" w:eastAsia="Times New Roman" w:hAnsiTheme="majorHAnsi" w:cs="Calibri"/>
                <w:color w:val="000000"/>
                <w:sz w:val="20"/>
                <w:szCs w:val="20"/>
              </w:rPr>
              <w:t>firecas</w:t>
            </w:r>
            <w:proofErr w:type="spellEnd"/>
            <w:r w:rsidRPr="00DE792D">
              <w:rPr>
                <w:rFonts w:asciiTheme="majorHAnsi" w:eastAsia="Times New Roman" w:hAnsiTheme="majorHAnsi" w:cs="Calibri"/>
                <w:color w:val="000000"/>
                <w:sz w:val="20"/>
                <w:szCs w:val="20"/>
              </w:rPr>
              <w:t xml:space="preserve"> heater</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Rail cock for Gas </w:t>
            </w:r>
            <w:proofErr w:type="spellStart"/>
            <w:r w:rsidRPr="00DE792D">
              <w:rPr>
                <w:rFonts w:asciiTheme="majorHAnsi" w:eastAsia="Times New Roman" w:hAnsiTheme="majorHAnsi" w:cs="Calibri"/>
                <w:color w:val="000000"/>
                <w:sz w:val="20"/>
                <w:szCs w:val="20"/>
              </w:rPr>
              <w:t>cholla</w:t>
            </w:r>
            <w:proofErr w:type="spellEnd"/>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3228A9">
            <w:pPr>
              <w:pStyle w:val="ListParagraph"/>
              <w:ind w:left="22"/>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b/>
                <w:bCs/>
                <w:sz w:val="20"/>
                <w:szCs w:val="20"/>
              </w:rPr>
            </w:pPr>
            <w:r w:rsidRPr="00DE792D">
              <w:rPr>
                <w:rFonts w:asciiTheme="majorHAnsi" w:hAnsiTheme="majorHAnsi" w:cs="Times New Roman"/>
                <w:b/>
                <w:bCs/>
                <w:sz w:val="20"/>
                <w:szCs w:val="20"/>
              </w:rPr>
              <w:t>BUSH</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sz w:val="20"/>
                <w:szCs w:val="20"/>
              </w:rPr>
            </w:pP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Bush ¾ x1”,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Bush  ¾” x 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Bush 1”x ½”,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Bush ¾”x 1 ¼”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Bush ¾” x 1 ½”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auto"/>
              <w:left w:val="single" w:sz="4" w:space="0" w:color="000000" w:themeColor="text1"/>
              <w:bottom w:val="single" w:sz="4" w:space="0" w:color="auto"/>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Bush ¾” x 2”,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Bush 1”x 2”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D17111">
            <w:pPr>
              <w:pStyle w:val="NoSpacing"/>
              <w:rPr>
                <w:rFonts w:asciiTheme="majorHAnsi" w:hAnsiTheme="majorHAnsi" w:cs="Times New Roman"/>
                <w:sz w:val="20"/>
                <w:szCs w:val="20"/>
              </w:rPr>
            </w:pPr>
            <w:r w:rsidRPr="00DE792D">
              <w:rPr>
                <w:rFonts w:asciiTheme="majorHAnsi" w:hAnsiTheme="majorHAnsi" w:cs="Times New Roman"/>
                <w:sz w:val="20"/>
                <w:szCs w:val="20"/>
              </w:rPr>
              <w:t>Bush 2” x 1 ½”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D17111">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Bush 2 ½” x 1 ½”  , China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D17111">
            <w:pPr>
              <w:pStyle w:val="NoSpacing"/>
              <w:rPr>
                <w:rFonts w:asciiTheme="majorHAnsi" w:hAnsiTheme="majorHAnsi" w:cs="Times New Roman"/>
                <w:sz w:val="20"/>
                <w:szCs w:val="20"/>
              </w:rPr>
            </w:pPr>
            <w:r w:rsidRPr="00DE792D">
              <w:rPr>
                <w:rFonts w:asciiTheme="majorHAnsi" w:hAnsiTheme="majorHAnsi" w:cs="Times New Roman"/>
                <w:sz w:val="20"/>
                <w:szCs w:val="20"/>
              </w:rPr>
              <w:t>Bush 3” x 2”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D17111">
            <w:pPr>
              <w:pStyle w:val="NoSpacing"/>
              <w:rPr>
                <w:rFonts w:asciiTheme="majorHAnsi" w:hAnsiTheme="majorHAnsi" w:cs="Times New Roman"/>
                <w:sz w:val="20"/>
                <w:szCs w:val="20"/>
              </w:rPr>
            </w:pPr>
            <w:r w:rsidRPr="00DE792D">
              <w:rPr>
                <w:rFonts w:asciiTheme="majorHAnsi" w:hAnsiTheme="majorHAnsi" w:cs="Times New Roman"/>
                <w:sz w:val="20"/>
                <w:szCs w:val="20"/>
              </w:rPr>
              <w:t>Bush 4” x 2”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D17111">
            <w:pPr>
              <w:pStyle w:val="NoSpacing"/>
              <w:rPr>
                <w:rFonts w:asciiTheme="majorHAnsi" w:hAnsiTheme="majorHAnsi" w:cs="Times New Roman"/>
                <w:sz w:val="20"/>
                <w:szCs w:val="20"/>
              </w:rPr>
            </w:pPr>
            <w:r w:rsidRPr="00DE792D">
              <w:rPr>
                <w:rFonts w:asciiTheme="majorHAnsi" w:hAnsiTheme="majorHAnsi" w:cs="Times New Roman"/>
                <w:sz w:val="20"/>
                <w:szCs w:val="20"/>
              </w:rPr>
              <w:t>Bush 4” x 3”  , China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4B7BFB">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D17111">
            <w:pPr>
              <w:pStyle w:val="NoSpacing"/>
              <w:rPr>
                <w:rFonts w:asciiTheme="majorHAnsi" w:hAnsiTheme="majorHAnsi" w:cs="Times New Roman"/>
                <w:b/>
                <w:bCs/>
                <w:sz w:val="20"/>
                <w:szCs w:val="20"/>
              </w:rPr>
            </w:pPr>
            <w:r w:rsidRPr="00DE792D">
              <w:rPr>
                <w:rFonts w:asciiTheme="majorHAnsi" w:hAnsiTheme="majorHAnsi" w:cs="Times New Roman"/>
                <w:b/>
                <w:bCs/>
                <w:sz w:val="20"/>
                <w:szCs w:val="20"/>
              </w:rPr>
              <w:t xml:space="preserve">MISALLIANCE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1062F">
            <w:pPr>
              <w:pStyle w:val="NoSpacing"/>
              <w:jc w:val="center"/>
              <w:rPr>
                <w:rFonts w:asciiTheme="majorHAnsi" w:hAnsiTheme="majorHAnsi"/>
                <w:sz w:val="20"/>
                <w:szCs w:val="20"/>
              </w:rPr>
            </w:pP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Filter Cartage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Filter Cartage (Three Stage)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Filter Cartage (1</w:t>
            </w:r>
            <w:r w:rsidRPr="00DE792D">
              <w:rPr>
                <w:rFonts w:asciiTheme="majorHAnsi" w:hAnsiTheme="majorHAnsi" w:cs="Times New Roman"/>
                <w:sz w:val="20"/>
                <w:szCs w:val="20"/>
                <w:vertAlign w:val="superscript"/>
              </w:rPr>
              <w:t>st</w:t>
            </w:r>
            <w:r w:rsidRPr="00DE792D">
              <w:rPr>
                <w:rFonts w:asciiTheme="majorHAnsi" w:hAnsiTheme="majorHAnsi" w:cs="Times New Roman"/>
                <w:sz w:val="20"/>
                <w:szCs w:val="20"/>
              </w:rPr>
              <w:t xml:space="preserve"> Stage)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rPr>
                <w:rFonts w:asciiTheme="majorHAnsi" w:hAnsiTheme="majorHAnsi" w:cs="Times New Roman"/>
                <w:sz w:val="20"/>
                <w:szCs w:val="20"/>
              </w:rPr>
            </w:pPr>
            <w:r w:rsidRPr="00DE792D">
              <w:rPr>
                <w:rFonts w:asciiTheme="majorHAnsi" w:hAnsiTheme="majorHAnsi" w:cs="Times New Roman"/>
                <w:sz w:val="20"/>
                <w:szCs w:val="20"/>
              </w:rPr>
              <w:t>Filter Cartage (2</w:t>
            </w:r>
            <w:r w:rsidRPr="00DE792D">
              <w:rPr>
                <w:rFonts w:asciiTheme="majorHAnsi" w:hAnsiTheme="majorHAnsi" w:cs="Times New Roman"/>
                <w:sz w:val="20"/>
                <w:szCs w:val="20"/>
                <w:vertAlign w:val="superscript"/>
              </w:rPr>
              <w:t>nd</w:t>
            </w:r>
            <w:r w:rsidRPr="00DE792D">
              <w:rPr>
                <w:rFonts w:asciiTheme="majorHAnsi" w:hAnsiTheme="majorHAnsi" w:cs="Times New Roman"/>
                <w:sz w:val="20"/>
                <w:szCs w:val="20"/>
              </w:rPr>
              <w:t xml:space="preserve">  Stage)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1D74">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trHeight w:val="287"/>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021994">
            <w:pPr>
              <w:pStyle w:val="NoSpacing"/>
              <w:rPr>
                <w:rFonts w:asciiTheme="majorHAnsi" w:hAnsiTheme="majorHAnsi" w:cs="Times New Roman"/>
                <w:sz w:val="20"/>
                <w:szCs w:val="20"/>
              </w:rPr>
            </w:pPr>
            <w:r w:rsidRPr="00DE792D">
              <w:rPr>
                <w:rFonts w:asciiTheme="majorHAnsi" w:hAnsiTheme="majorHAnsi" w:cs="Times New Roman"/>
                <w:sz w:val="20"/>
                <w:szCs w:val="20"/>
              </w:rPr>
              <w:t>Water Filter Infra Violet Tube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021994">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021994">
            <w:pPr>
              <w:pStyle w:val="NoSpacing"/>
              <w:rPr>
                <w:rFonts w:asciiTheme="majorHAnsi" w:hAnsiTheme="majorHAnsi" w:cs="Times New Roman"/>
                <w:sz w:val="20"/>
                <w:szCs w:val="20"/>
              </w:rPr>
            </w:pPr>
            <w:r w:rsidRPr="00DE792D">
              <w:rPr>
                <w:rFonts w:asciiTheme="majorHAnsi" w:hAnsiTheme="majorHAnsi" w:cs="Times New Roman"/>
                <w:sz w:val="20"/>
                <w:szCs w:val="20"/>
              </w:rPr>
              <w:t>Water Filter Infra Violet Rod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021994">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307" w:rsidRPr="00DE792D" w:rsidRDefault="00600307" w:rsidP="00400084">
            <w:pPr>
              <w:rPr>
                <w:rFonts w:asciiTheme="majorHAnsi" w:eastAsia="Times New Roman" w:hAnsiTheme="majorHAnsi" w:cs="Arial"/>
                <w:color w:val="000000"/>
                <w:sz w:val="20"/>
                <w:szCs w:val="20"/>
              </w:rPr>
            </w:pPr>
            <w:r w:rsidRPr="00DE792D">
              <w:rPr>
                <w:rFonts w:asciiTheme="majorHAnsi" w:eastAsia="Times New Roman" w:hAnsiTheme="majorHAnsi" w:cs="Arial"/>
                <w:color w:val="000000"/>
                <w:sz w:val="20"/>
                <w:szCs w:val="20"/>
              </w:rPr>
              <w:t xml:space="preserve">Water Filter 3 Stage complete in all respect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0307" w:rsidRPr="00DE792D" w:rsidRDefault="00600307" w:rsidP="00400084">
            <w:pPr>
              <w:jc w:val="center"/>
              <w:rPr>
                <w:rFonts w:asciiTheme="majorHAnsi" w:eastAsia="Times New Roman" w:hAnsiTheme="majorHAnsi" w:cs="Arial"/>
                <w:sz w:val="20"/>
                <w:szCs w:val="20"/>
              </w:rPr>
            </w:pPr>
            <w:r w:rsidRPr="00DE792D">
              <w:rPr>
                <w:rFonts w:asciiTheme="majorHAnsi" w:eastAsia="Times New Roman" w:hAnsiTheme="majorHAnsi" w:cs="Arial"/>
                <w:sz w:val="20"/>
                <w:szCs w:val="20"/>
              </w:rPr>
              <w:t>Each</w:t>
            </w:r>
          </w:p>
        </w:tc>
      </w:tr>
      <w:tr w:rsidR="00600307" w:rsidRPr="00DE792D" w:rsidTr="0093421B">
        <w:trPr>
          <w:trHeight w:val="260"/>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021994">
            <w:pPr>
              <w:pStyle w:val="NoSpacing"/>
              <w:rPr>
                <w:rFonts w:asciiTheme="majorHAnsi" w:hAnsiTheme="majorHAnsi" w:cs="Times New Roman"/>
                <w:sz w:val="20"/>
                <w:szCs w:val="20"/>
              </w:rPr>
            </w:pPr>
            <w:r w:rsidRPr="00DE792D">
              <w:rPr>
                <w:rFonts w:asciiTheme="majorHAnsi" w:hAnsiTheme="majorHAnsi" w:cs="Times New Roman"/>
                <w:sz w:val="20"/>
                <w:szCs w:val="20"/>
              </w:rPr>
              <w:t>Bottle Tub (Plastic)</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021994">
            <w:pPr>
              <w:pStyle w:val="NoSpacing"/>
              <w:jc w:val="center"/>
              <w:rPr>
                <w:rFonts w:asciiTheme="majorHAnsi" w:hAnsiTheme="majorHAnsi" w:cs="Times New Roman"/>
                <w:sz w:val="20"/>
                <w:szCs w:val="20"/>
              </w:rPr>
            </w:pPr>
            <w:r w:rsidRPr="00DE792D">
              <w:rPr>
                <w:rFonts w:asciiTheme="majorHAnsi" w:hAnsiTheme="majorHAnsi" w:cs="Times New Roman"/>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Safety Wall 1”</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254C6D">
            <w:pPr>
              <w:pStyle w:val="NoSpacing"/>
              <w:rPr>
                <w:rFonts w:asciiTheme="majorHAnsi" w:hAnsiTheme="majorHAnsi" w:cs="Times New Roman"/>
                <w:sz w:val="20"/>
                <w:szCs w:val="20"/>
              </w:rPr>
            </w:pPr>
            <w:r w:rsidRPr="00DE792D">
              <w:rPr>
                <w:rFonts w:asciiTheme="majorHAnsi" w:hAnsiTheme="majorHAnsi" w:cs="Times New Roman"/>
                <w:sz w:val="20"/>
                <w:szCs w:val="20"/>
              </w:rPr>
              <w:t>Elbow Action (APS)</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254C6D">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Sui Gas Meter Best Quality (Commercial Used)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Sui Gas Meter Best Quality (Domestic  Used)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Hock 1/2</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Pipe Nozzle  1"</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Pipe Nozzle  ¾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Pipe Nozzle ½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Flinch 3"</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Flinch 4"</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1045E5">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243616">
            <w:pPr>
              <w:rPr>
                <w:rFonts w:asciiTheme="majorHAnsi" w:hAnsiTheme="majorHAnsi"/>
                <w:sz w:val="20"/>
                <w:szCs w:val="20"/>
              </w:rPr>
            </w:pPr>
            <w:r w:rsidRPr="00DE792D">
              <w:rPr>
                <w:rFonts w:asciiTheme="majorHAnsi" w:hAnsiTheme="majorHAnsi"/>
                <w:sz w:val="20"/>
                <w:szCs w:val="20"/>
              </w:rPr>
              <w:t xml:space="preserve">Bick cock with Head (Faisal)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243616">
            <w:pPr>
              <w:jc w:val="center"/>
              <w:rPr>
                <w:rFonts w:asciiTheme="majorHAnsi" w:hAnsiTheme="majorHAnsi"/>
                <w:sz w:val="20"/>
                <w:szCs w:val="20"/>
              </w:rPr>
            </w:pPr>
            <w:r w:rsidRPr="00DE792D">
              <w:rPr>
                <w:rFonts w:asciiTheme="majorHAnsi" w:hAnsiTheme="majorHAnsi"/>
                <w:sz w:val="20"/>
                <w:szCs w:val="20"/>
              </w:rPr>
              <w:t>Each</w:t>
            </w:r>
          </w:p>
        </w:tc>
      </w:tr>
      <w:tr w:rsidR="00600307" w:rsidRPr="00DE792D" w:rsidTr="001045E5">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243616">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Muslim </w:t>
            </w:r>
            <w:proofErr w:type="spellStart"/>
            <w:r w:rsidRPr="00DE792D">
              <w:rPr>
                <w:rFonts w:asciiTheme="majorHAnsi" w:hAnsiTheme="majorHAnsi" w:cs="Times New Roman"/>
                <w:sz w:val="20"/>
                <w:szCs w:val="20"/>
              </w:rPr>
              <w:t>Shawar</w:t>
            </w:r>
            <w:proofErr w:type="spellEnd"/>
            <w:r w:rsidRPr="00DE792D">
              <w:rPr>
                <w:rFonts w:asciiTheme="majorHAnsi" w:hAnsiTheme="majorHAnsi" w:cs="Times New Roman"/>
                <w:sz w:val="20"/>
                <w:szCs w:val="20"/>
              </w:rPr>
              <w:t xml:space="preserve"> (Sonic)</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243616">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1045E5">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243616">
            <w:pPr>
              <w:pStyle w:val="NoSpacing"/>
              <w:rPr>
                <w:rFonts w:asciiTheme="majorHAnsi" w:hAnsiTheme="majorHAnsi" w:cs="Times New Roman"/>
                <w:sz w:val="20"/>
                <w:szCs w:val="20"/>
              </w:rPr>
            </w:pPr>
            <w:r w:rsidRPr="00DE792D">
              <w:rPr>
                <w:rFonts w:asciiTheme="majorHAnsi" w:hAnsiTheme="majorHAnsi" w:cs="Times New Roman"/>
                <w:sz w:val="20"/>
                <w:szCs w:val="20"/>
              </w:rPr>
              <w:t xml:space="preserve">Commode </w:t>
            </w:r>
            <w:proofErr w:type="spellStart"/>
            <w:r w:rsidRPr="00DE792D">
              <w:rPr>
                <w:rFonts w:asciiTheme="majorHAnsi" w:hAnsiTheme="majorHAnsi" w:cs="Times New Roman"/>
                <w:sz w:val="20"/>
                <w:szCs w:val="20"/>
              </w:rPr>
              <w:t>Tanki</w:t>
            </w:r>
            <w:proofErr w:type="spellEnd"/>
            <w:r w:rsidRPr="00DE792D">
              <w:rPr>
                <w:rFonts w:asciiTheme="majorHAnsi" w:hAnsiTheme="majorHAnsi" w:cs="Times New Roman"/>
                <w:sz w:val="20"/>
                <w:szCs w:val="20"/>
              </w:rPr>
              <w:t xml:space="preserve"> </w:t>
            </w:r>
            <w:proofErr w:type="spellStart"/>
            <w:r w:rsidRPr="00DE792D">
              <w:rPr>
                <w:rFonts w:asciiTheme="majorHAnsi" w:hAnsiTheme="majorHAnsi" w:cs="Times New Roman"/>
                <w:sz w:val="20"/>
                <w:szCs w:val="20"/>
              </w:rPr>
              <w:t>Warshal</w:t>
            </w:r>
            <w:proofErr w:type="spellEnd"/>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243616">
            <w:pPr>
              <w:pStyle w:val="NoSpacing"/>
              <w:jc w:val="center"/>
              <w:rPr>
                <w:rFonts w:asciiTheme="majorHAnsi" w:hAnsiTheme="majorHAnsi" w:cs="Times New Roman"/>
                <w:sz w:val="20"/>
                <w:szCs w:val="20"/>
              </w:rPr>
            </w:pPr>
            <w:r w:rsidRPr="00DE792D">
              <w:rPr>
                <w:rFonts w:asciiTheme="majorHAnsi" w:hAnsiTheme="majorHAnsi"/>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B94390">
            <w:pPr>
              <w:pStyle w:val="ListParagraph"/>
              <w:ind w:left="0"/>
              <w:rPr>
                <w:rFonts w:asciiTheme="majorHAnsi" w:hAnsiTheme="majorHAnsi"/>
                <w:b/>
                <w:bCs/>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b/>
                <w:bCs/>
                <w:color w:val="000000"/>
                <w:sz w:val="20"/>
                <w:szCs w:val="20"/>
              </w:rPr>
            </w:pPr>
            <w:r w:rsidRPr="00DE792D">
              <w:rPr>
                <w:rFonts w:asciiTheme="majorHAnsi" w:eastAsia="Times New Roman" w:hAnsiTheme="majorHAnsi" w:cs="Calibri"/>
                <w:b/>
                <w:bCs/>
                <w:color w:val="000000"/>
                <w:sz w:val="20"/>
                <w:szCs w:val="20"/>
              </w:rPr>
              <w:t xml:space="preserve">CLAMP </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UPVC clamp 2"</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UPVC clamp 3"</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UPVC clamp 4"</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 Clamp 25mm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PPR Clamp 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w:t>
            </w:r>
            <w:proofErr w:type="spellStart"/>
            <w:r w:rsidRPr="00DE792D">
              <w:rPr>
                <w:rFonts w:asciiTheme="majorHAnsi" w:eastAsia="Times New Roman" w:hAnsiTheme="majorHAnsi" w:cs="Calibri"/>
                <w:color w:val="000000"/>
                <w:sz w:val="20"/>
                <w:szCs w:val="20"/>
              </w:rPr>
              <w:t>Incap</w:t>
            </w:r>
            <w:proofErr w:type="spellEnd"/>
            <w:r w:rsidRPr="00DE792D">
              <w:rPr>
                <w:rFonts w:asciiTheme="majorHAnsi" w:eastAsia="Times New Roman" w:hAnsiTheme="majorHAnsi" w:cs="Calibri"/>
                <w:color w:val="000000"/>
                <w:sz w:val="20"/>
                <w:szCs w:val="20"/>
              </w:rPr>
              <w:t xml:space="preserve"> (25mm)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w:t>
            </w:r>
            <w:proofErr w:type="spellStart"/>
            <w:r w:rsidRPr="00DE792D">
              <w:rPr>
                <w:rFonts w:asciiTheme="majorHAnsi" w:eastAsia="Times New Roman" w:hAnsiTheme="majorHAnsi" w:cs="Calibri"/>
                <w:color w:val="000000"/>
                <w:sz w:val="20"/>
                <w:szCs w:val="20"/>
              </w:rPr>
              <w:t>Incap</w:t>
            </w:r>
            <w:proofErr w:type="spellEnd"/>
            <w:r w:rsidRPr="00DE792D">
              <w:rPr>
                <w:rFonts w:asciiTheme="majorHAnsi" w:eastAsia="Times New Roman" w:hAnsiTheme="majorHAnsi" w:cs="Calibri"/>
                <w:color w:val="000000"/>
                <w:sz w:val="20"/>
                <w:szCs w:val="20"/>
              </w:rPr>
              <w:t xml:space="preserve"> (32mm)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w:t>
            </w:r>
            <w:proofErr w:type="spellStart"/>
            <w:r w:rsidRPr="00DE792D">
              <w:rPr>
                <w:rFonts w:asciiTheme="majorHAnsi" w:eastAsia="Times New Roman" w:hAnsiTheme="majorHAnsi" w:cs="Calibri"/>
                <w:color w:val="000000"/>
                <w:sz w:val="20"/>
                <w:szCs w:val="20"/>
              </w:rPr>
              <w:t>Incap</w:t>
            </w:r>
            <w:proofErr w:type="spellEnd"/>
            <w:r w:rsidRPr="00DE792D">
              <w:rPr>
                <w:rFonts w:asciiTheme="majorHAnsi" w:eastAsia="Times New Roman" w:hAnsiTheme="majorHAnsi" w:cs="Calibri"/>
                <w:color w:val="000000"/>
                <w:sz w:val="20"/>
                <w:szCs w:val="20"/>
              </w:rPr>
              <w:t xml:space="preserve"> (40mm)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w:t>
            </w:r>
            <w:proofErr w:type="spellStart"/>
            <w:r w:rsidRPr="00DE792D">
              <w:rPr>
                <w:rFonts w:asciiTheme="majorHAnsi" w:eastAsia="Times New Roman" w:hAnsiTheme="majorHAnsi" w:cs="Calibri"/>
                <w:color w:val="000000"/>
                <w:sz w:val="20"/>
                <w:szCs w:val="20"/>
              </w:rPr>
              <w:t>Incap</w:t>
            </w:r>
            <w:proofErr w:type="spellEnd"/>
            <w:r w:rsidRPr="00DE792D">
              <w:rPr>
                <w:rFonts w:asciiTheme="majorHAnsi" w:eastAsia="Times New Roman" w:hAnsiTheme="majorHAnsi" w:cs="Calibri"/>
                <w:color w:val="000000"/>
                <w:sz w:val="20"/>
                <w:szCs w:val="20"/>
              </w:rPr>
              <w:t xml:space="preserve"> (50mm)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r w:rsidR="00600307" w:rsidRPr="00DE792D" w:rsidTr="0093421B">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307" w:rsidRPr="00DE792D" w:rsidRDefault="00600307" w:rsidP="009506E6">
            <w:pPr>
              <w:pStyle w:val="ListParagraph"/>
              <w:numPr>
                <w:ilvl w:val="0"/>
                <w:numId w:val="4"/>
              </w:numPr>
              <w:ind w:hanging="1111"/>
              <w:rPr>
                <w:rFonts w:asciiTheme="majorHAnsi" w:hAnsiTheme="majorHAnsi"/>
                <w:sz w:val="20"/>
                <w:szCs w:val="20"/>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 xml:space="preserve">PPRC </w:t>
            </w:r>
            <w:proofErr w:type="spellStart"/>
            <w:r w:rsidRPr="00DE792D">
              <w:rPr>
                <w:rFonts w:asciiTheme="majorHAnsi" w:eastAsia="Times New Roman" w:hAnsiTheme="majorHAnsi" w:cs="Calibri"/>
                <w:color w:val="000000"/>
                <w:sz w:val="20"/>
                <w:szCs w:val="20"/>
              </w:rPr>
              <w:t>Incap</w:t>
            </w:r>
            <w:proofErr w:type="spellEnd"/>
            <w:r w:rsidRPr="00DE792D">
              <w:rPr>
                <w:rFonts w:asciiTheme="majorHAnsi" w:eastAsia="Times New Roman" w:hAnsiTheme="majorHAnsi" w:cs="Calibri"/>
                <w:color w:val="000000"/>
                <w:sz w:val="20"/>
                <w:szCs w:val="20"/>
              </w:rPr>
              <w:t xml:space="preserve"> (63mm)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00307" w:rsidRPr="00DE792D" w:rsidRDefault="00600307" w:rsidP="00E7076A">
            <w:pPr>
              <w:jc w:val="center"/>
              <w:rPr>
                <w:rFonts w:asciiTheme="majorHAnsi" w:eastAsia="Times New Roman" w:hAnsiTheme="majorHAnsi" w:cs="Calibri"/>
                <w:color w:val="000000"/>
                <w:sz w:val="20"/>
                <w:szCs w:val="20"/>
              </w:rPr>
            </w:pPr>
            <w:r w:rsidRPr="00DE792D">
              <w:rPr>
                <w:rFonts w:asciiTheme="majorHAnsi" w:eastAsia="Times New Roman" w:hAnsiTheme="majorHAnsi" w:cs="Calibri"/>
                <w:color w:val="000000"/>
                <w:sz w:val="20"/>
                <w:szCs w:val="20"/>
              </w:rPr>
              <w:t>Each</w:t>
            </w:r>
          </w:p>
        </w:tc>
      </w:tr>
    </w:tbl>
    <w:p w:rsidR="003D0B55" w:rsidRDefault="003D0B55"/>
    <w:p w:rsidR="00FD3508" w:rsidRDefault="00FD3508"/>
    <w:p w:rsidR="008A702C" w:rsidRDefault="008A702C" w:rsidP="008A702C">
      <w:pPr>
        <w:rPr>
          <w:rFonts w:asciiTheme="majorHAnsi" w:hAnsiTheme="majorHAnsi"/>
          <w:b/>
          <w:bCs/>
          <w:sz w:val="24"/>
          <w:szCs w:val="24"/>
        </w:rPr>
      </w:pPr>
      <w:r>
        <w:rPr>
          <w:rFonts w:asciiTheme="majorHAnsi" w:hAnsiTheme="majorHAnsi"/>
          <w:b/>
          <w:bCs/>
          <w:sz w:val="24"/>
          <w:szCs w:val="24"/>
        </w:rPr>
        <w:t>NOTE:</w:t>
      </w:r>
    </w:p>
    <w:p w:rsidR="008A702C" w:rsidRDefault="008A702C" w:rsidP="008A702C">
      <w:pPr>
        <w:pStyle w:val="ListParagraph"/>
        <w:numPr>
          <w:ilvl w:val="0"/>
          <w:numId w:val="2"/>
        </w:numPr>
        <w:rPr>
          <w:rFonts w:asciiTheme="majorHAnsi" w:hAnsiTheme="majorHAnsi"/>
          <w:sz w:val="24"/>
          <w:szCs w:val="24"/>
        </w:rPr>
      </w:pPr>
      <w:r>
        <w:rPr>
          <w:rFonts w:asciiTheme="majorHAnsi" w:hAnsiTheme="majorHAnsi"/>
          <w:sz w:val="24"/>
          <w:szCs w:val="24"/>
        </w:rPr>
        <w:t>Quotation will be not considered if the firm not mention manufacture / Model of item/ brad name.</w:t>
      </w:r>
    </w:p>
    <w:p w:rsidR="00FD3508" w:rsidRDefault="008A702C" w:rsidP="00DE792D">
      <w:pPr>
        <w:pStyle w:val="ListParagraph"/>
        <w:numPr>
          <w:ilvl w:val="0"/>
          <w:numId w:val="2"/>
        </w:numPr>
      </w:pPr>
      <w:r w:rsidRPr="00DE792D">
        <w:rPr>
          <w:rFonts w:asciiTheme="majorHAnsi" w:hAnsiTheme="majorHAnsi"/>
          <w:sz w:val="24"/>
          <w:szCs w:val="24"/>
        </w:rPr>
        <w:t>Without sample no item will be selected if lowest as well, on selection date.</w:t>
      </w:r>
      <w:bookmarkStart w:id="0" w:name="_GoBack"/>
      <w:bookmarkEnd w:id="0"/>
    </w:p>
    <w:sectPr w:rsidR="00FD3508" w:rsidSect="00D86A53">
      <w:footerReference w:type="default" r:id="rId9"/>
      <w:pgSz w:w="12240" w:h="15840"/>
      <w:pgMar w:top="990" w:right="1710" w:bottom="810" w:left="108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ED" w:rsidRDefault="005800ED" w:rsidP="007D2C2F">
      <w:pPr>
        <w:spacing w:after="0" w:line="240" w:lineRule="auto"/>
      </w:pPr>
      <w:r>
        <w:separator/>
      </w:r>
    </w:p>
  </w:endnote>
  <w:endnote w:type="continuationSeparator" w:id="0">
    <w:p w:rsidR="005800ED" w:rsidRDefault="005800ED" w:rsidP="007D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7308"/>
      <w:docPartObj>
        <w:docPartGallery w:val="Page Numbers (Bottom of Page)"/>
        <w:docPartUnique/>
      </w:docPartObj>
    </w:sdtPr>
    <w:sdtEndPr/>
    <w:sdtContent>
      <w:sdt>
        <w:sdtPr>
          <w:id w:val="21477309"/>
          <w:docPartObj>
            <w:docPartGallery w:val="Page Numbers (Top of Page)"/>
            <w:docPartUnique/>
          </w:docPartObj>
        </w:sdtPr>
        <w:sdtEndPr/>
        <w:sdtContent>
          <w:p w:rsidR="00254C6D" w:rsidRDefault="00254C6D">
            <w:pPr>
              <w:pStyle w:val="Footer"/>
              <w:jc w:val="right"/>
            </w:pPr>
            <w:r>
              <w:t xml:space="preserve">Page </w:t>
            </w:r>
            <w:r w:rsidR="00C84ED1">
              <w:rPr>
                <w:b/>
                <w:sz w:val="24"/>
                <w:szCs w:val="24"/>
              </w:rPr>
              <w:fldChar w:fldCharType="begin"/>
            </w:r>
            <w:r>
              <w:rPr>
                <w:b/>
              </w:rPr>
              <w:instrText xml:space="preserve"> PAGE </w:instrText>
            </w:r>
            <w:r w:rsidR="00C84ED1">
              <w:rPr>
                <w:b/>
                <w:sz w:val="24"/>
                <w:szCs w:val="24"/>
              </w:rPr>
              <w:fldChar w:fldCharType="separate"/>
            </w:r>
            <w:r w:rsidR="00A11732">
              <w:rPr>
                <w:b/>
                <w:noProof/>
              </w:rPr>
              <w:t>11</w:t>
            </w:r>
            <w:r w:rsidR="00C84ED1">
              <w:rPr>
                <w:b/>
                <w:sz w:val="24"/>
                <w:szCs w:val="24"/>
              </w:rPr>
              <w:fldChar w:fldCharType="end"/>
            </w:r>
            <w:r>
              <w:t xml:space="preserve"> of </w:t>
            </w:r>
            <w:r w:rsidR="00C84ED1">
              <w:rPr>
                <w:b/>
                <w:sz w:val="24"/>
                <w:szCs w:val="24"/>
              </w:rPr>
              <w:fldChar w:fldCharType="begin"/>
            </w:r>
            <w:r>
              <w:rPr>
                <w:b/>
              </w:rPr>
              <w:instrText xml:space="preserve"> NUMPAGES  </w:instrText>
            </w:r>
            <w:r w:rsidR="00C84ED1">
              <w:rPr>
                <w:b/>
                <w:sz w:val="24"/>
                <w:szCs w:val="24"/>
              </w:rPr>
              <w:fldChar w:fldCharType="separate"/>
            </w:r>
            <w:r w:rsidR="00A11732">
              <w:rPr>
                <w:b/>
                <w:noProof/>
              </w:rPr>
              <w:t>11</w:t>
            </w:r>
            <w:r w:rsidR="00C84ED1">
              <w:rPr>
                <w:b/>
                <w:sz w:val="24"/>
                <w:szCs w:val="24"/>
              </w:rPr>
              <w:fldChar w:fldCharType="end"/>
            </w:r>
          </w:p>
        </w:sdtContent>
      </w:sdt>
    </w:sdtContent>
  </w:sdt>
  <w:p w:rsidR="00254C6D" w:rsidRDefault="00254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ED" w:rsidRDefault="005800ED" w:rsidP="007D2C2F">
      <w:pPr>
        <w:spacing w:after="0" w:line="240" w:lineRule="auto"/>
      </w:pPr>
      <w:r>
        <w:separator/>
      </w:r>
    </w:p>
  </w:footnote>
  <w:footnote w:type="continuationSeparator" w:id="0">
    <w:p w:rsidR="005800ED" w:rsidRDefault="005800ED" w:rsidP="007D2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7F59"/>
    <w:multiLevelType w:val="hybridMultilevel"/>
    <w:tmpl w:val="7A4046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0D3A63"/>
    <w:multiLevelType w:val="hybridMultilevel"/>
    <w:tmpl w:val="AC5CF5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C3A7F01"/>
    <w:multiLevelType w:val="hybridMultilevel"/>
    <w:tmpl w:val="1C78A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6629"/>
    <w:rsid w:val="000041E3"/>
    <w:rsid w:val="00006CCF"/>
    <w:rsid w:val="00021994"/>
    <w:rsid w:val="00022602"/>
    <w:rsid w:val="00024CAF"/>
    <w:rsid w:val="0002553A"/>
    <w:rsid w:val="0002640B"/>
    <w:rsid w:val="000316F1"/>
    <w:rsid w:val="00035172"/>
    <w:rsid w:val="0003518B"/>
    <w:rsid w:val="0004293A"/>
    <w:rsid w:val="00055226"/>
    <w:rsid w:val="00055252"/>
    <w:rsid w:val="00070AA8"/>
    <w:rsid w:val="00090351"/>
    <w:rsid w:val="0009115E"/>
    <w:rsid w:val="000A00E1"/>
    <w:rsid w:val="000A6340"/>
    <w:rsid w:val="000B490E"/>
    <w:rsid w:val="000B5B1A"/>
    <w:rsid w:val="0011583C"/>
    <w:rsid w:val="00115D6A"/>
    <w:rsid w:val="001255C8"/>
    <w:rsid w:val="001301D8"/>
    <w:rsid w:val="00130FCE"/>
    <w:rsid w:val="00131DD7"/>
    <w:rsid w:val="001360A8"/>
    <w:rsid w:val="00142A4E"/>
    <w:rsid w:val="0015542D"/>
    <w:rsid w:val="00157F9D"/>
    <w:rsid w:val="00162F8C"/>
    <w:rsid w:val="00165389"/>
    <w:rsid w:val="001749B8"/>
    <w:rsid w:val="001832DF"/>
    <w:rsid w:val="00184428"/>
    <w:rsid w:val="001855A7"/>
    <w:rsid w:val="0019156E"/>
    <w:rsid w:val="0019621A"/>
    <w:rsid w:val="001A1237"/>
    <w:rsid w:val="001A134C"/>
    <w:rsid w:val="001A7730"/>
    <w:rsid w:val="001B0DB7"/>
    <w:rsid w:val="001B24B2"/>
    <w:rsid w:val="001B4068"/>
    <w:rsid w:val="001B4941"/>
    <w:rsid w:val="001C18FB"/>
    <w:rsid w:val="001C49A6"/>
    <w:rsid w:val="001D4790"/>
    <w:rsid w:val="001D5E07"/>
    <w:rsid w:val="001E5BCD"/>
    <w:rsid w:val="001F3111"/>
    <w:rsid w:val="00210128"/>
    <w:rsid w:val="00214F66"/>
    <w:rsid w:val="0021685B"/>
    <w:rsid w:val="00216D93"/>
    <w:rsid w:val="00233DFA"/>
    <w:rsid w:val="00234F9B"/>
    <w:rsid w:val="00237BC8"/>
    <w:rsid w:val="00237C4E"/>
    <w:rsid w:val="002475D0"/>
    <w:rsid w:val="00247DE9"/>
    <w:rsid w:val="00254C6D"/>
    <w:rsid w:val="00255456"/>
    <w:rsid w:val="00261837"/>
    <w:rsid w:val="002713A1"/>
    <w:rsid w:val="00271C42"/>
    <w:rsid w:val="00293472"/>
    <w:rsid w:val="002B0199"/>
    <w:rsid w:val="002B69F8"/>
    <w:rsid w:val="002C67F1"/>
    <w:rsid w:val="002C7282"/>
    <w:rsid w:val="002D0A72"/>
    <w:rsid w:val="002D6584"/>
    <w:rsid w:val="002D71D6"/>
    <w:rsid w:val="002F7674"/>
    <w:rsid w:val="0030335E"/>
    <w:rsid w:val="003228A9"/>
    <w:rsid w:val="003257CF"/>
    <w:rsid w:val="003439BC"/>
    <w:rsid w:val="00350854"/>
    <w:rsid w:val="0035556D"/>
    <w:rsid w:val="00362FD4"/>
    <w:rsid w:val="00372590"/>
    <w:rsid w:val="00376FA0"/>
    <w:rsid w:val="003863EA"/>
    <w:rsid w:val="00394433"/>
    <w:rsid w:val="003A0C5E"/>
    <w:rsid w:val="003A3391"/>
    <w:rsid w:val="003B3797"/>
    <w:rsid w:val="003B7045"/>
    <w:rsid w:val="003B7FC6"/>
    <w:rsid w:val="003C31A7"/>
    <w:rsid w:val="003C7902"/>
    <w:rsid w:val="003D0B55"/>
    <w:rsid w:val="003D1F54"/>
    <w:rsid w:val="003F01CF"/>
    <w:rsid w:val="003F1FC7"/>
    <w:rsid w:val="003F4C1C"/>
    <w:rsid w:val="003F6E0D"/>
    <w:rsid w:val="00400084"/>
    <w:rsid w:val="004009DB"/>
    <w:rsid w:val="00401D74"/>
    <w:rsid w:val="0041062F"/>
    <w:rsid w:val="004140FE"/>
    <w:rsid w:val="00424F03"/>
    <w:rsid w:val="004265FA"/>
    <w:rsid w:val="00427E0D"/>
    <w:rsid w:val="004320FD"/>
    <w:rsid w:val="004408B7"/>
    <w:rsid w:val="00442FBF"/>
    <w:rsid w:val="00444C84"/>
    <w:rsid w:val="00445C7E"/>
    <w:rsid w:val="00446D1C"/>
    <w:rsid w:val="00451A60"/>
    <w:rsid w:val="004616C7"/>
    <w:rsid w:val="00464D50"/>
    <w:rsid w:val="00472EC7"/>
    <w:rsid w:val="00476865"/>
    <w:rsid w:val="004823DE"/>
    <w:rsid w:val="004919FF"/>
    <w:rsid w:val="004A2A86"/>
    <w:rsid w:val="004A7579"/>
    <w:rsid w:val="004B2959"/>
    <w:rsid w:val="004B317F"/>
    <w:rsid w:val="004B3182"/>
    <w:rsid w:val="004B7BFB"/>
    <w:rsid w:val="004C0319"/>
    <w:rsid w:val="004C4940"/>
    <w:rsid w:val="004D59B8"/>
    <w:rsid w:val="004E77A1"/>
    <w:rsid w:val="004F0674"/>
    <w:rsid w:val="004F4B20"/>
    <w:rsid w:val="004F567D"/>
    <w:rsid w:val="004F724B"/>
    <w:rsid w:val="004F7CB7"/>
    <w:rsid w:val="00504C0D"/>
    <w:rsid w:val="005072E1"/>
    <w:rsid w:val="00507B38"/>
    <w:rsid w:val="00513A64"/>
    <w:rsid w:val="00515C86"/>
    <w:rsid w:val="00520700"/>
    <w:rsid w:val="00531D33"/>
    <w:rsid w:val="0054182F"/>
    <w:rsid w:val="00545B69"/>
    <w:rsid w:val="00553184"/>
    <w:rsid w:val="00555DAF"/>
    <w:rsid w:val="00556192"/>
    <w:rsid w:val="00560608"/>
    <w:rsid w:val="00563090"/>
    <w:rsid w:val="005656CD"/>
    <w:rsid w:val="00572AAA"/>
    <w:rsid w:val="00575635"/>
    <w:rsid w:val="00575B36"/>
    <w:rsid w:val="005800ED"/>
    <w:rsid w:val="00582CD7"/>
    <w:rsid w:val="00584D74"/>
    <w:rsid w:val="00584FDE"/>
    <w:rsid w:val="00591173"/>
    <w:rsid w:val="00597351"/>
    <w:rsid w:val="005A2302"/>
    <w:rsid w:val="005A498F"/>
    <w:rsid w:val="005C5DC9"/>
    <w:rsid w:val="005D2C84"/>
    <w:rsid w:val="005D33F6"/>
    <w:rsid w:val="005E505F"/>
    <w:rsid w:val="005F09B8"/>
    <w:rsid w:val="005F5323"/>
    <w:rsid w:val="00600307"/>
    <w:rsid w:val="0060313F"/>
    <w:rsid w:val="006079AD"/>
    <w:rsid w:val="00607F50"/>
    <w:rsid w:val="00611A1F"/>
    <w:rsid w:val="006146C1"/>
    <w:rsid w:val="006267C4"/>
    <w:rsid w:val="00635E65"/>
    <w:rsid w:val="00640F00"/>
    <w:rsid w:val="00652638"/>
    <w:rsid w:val="00652644"/>
    <w:rsid w:val="00656835"/>
    <w:rsid w:val="00675783"/>
    <w:rsid w:val="00681081"/>
    <w:rsid w:val="006B4106"/>
    <w:rsid w:val="006B64A3"/>
    <w:rsid w:val="006B73C4"/>
    <w:rsid w:val="006C5B1C"/>
    <w:rsid w:val="006E552C"/>
    <w:rsid w:val="006F004B"/>
    <w:rsid w:val="006F0C7E"/>
    <w:rsid w:val="006F2BCD"/>
    <w:rsid w:val="00703A57"/>
    <w:rsid w:val="00711FFC"/>
    <w:rsid w:val="007121E5"/>
    <w:rsid w:val="00717505"/>
    <w:rsid w:val="007345A6"/>
    <w:rsid w:val="0073786B"/>
    <w:rsid w:val="00740614"/>
    <w:rsid w:val="00750242"/>
    <w:rsid w:val="0075617F"/>
    <w:rsid w:val="0077164A"/>
    <w:rsid w:val="00776F41"/>
    <w:rsid w:val="007831C9"/>
    <w:rsid w:val="007A1095"/>
    <w:rsid w:val="007B6A6C"/>
    <w:rsid w:val="007C238D"/>
    <w:rsid w:val="007C61EB"/>
    <w:rsid w:val="007D0DC1"/>
    <w:rsid w:val="007D2C2F"/>
    <w:rsid w:val="007D54D6"/>
    <w:rsid w:val="007D5CAE"/>
    <w:rsid w:val="007E1866"/>
    <w:rsid w:val="007F0A0C"/>
    <w:rsid w:val="00801FFD"/>
    <w:rsid w:val="00803CEF"/>
    <w:rsid w:val="00805536"/>
    <w:rsid w:val="00817868"/>
    <w:rsid w:val="00817B96"/>
    <w:rsid w:val="00823D3A"/>
    <w:rsid w:val="008579B6"/>
    <w:rsid w:val="008712C7"/>
    <w:rsid w:val="00886B1B"/>
    <w:rsid w:val="0089220A"/>
    <w:rsid w:val="008A6C08"/>
    <w:rsid w:val="008A702C"/>
    <w:rsid w:val="008C230F"/>
    <w:rsid w:val="008D01CC"/>
    <w:rsid w:val="008D0BD0"/>
    <w:rsid w:val="008D2EF5"/>
    <w:rsid w:val="008D629D"/>
    <w:rsid w:val="008D6474"/>
    <w:rsid w:val="008D660F"/>
    <w:rsid w:val="008E3CD1"/>
    <w:rsid w:val="008F76D0"/>
    <w:rsid w:val="00910928"/>
    <w:rsid w:val="00910B63"/>
    <w:rsid w:val="009131CF"/>
    <w:rsid w:val="00926A68"/>
    <w:rsid w:val="0093421B"/>
    <w:rsid w:val="00945575"/>
    <w:rsid w:val="00945ED0"/>
    <w:rsid w:val="00946F36"/>
    <w:rsid w:val="009506E6"/>
    <w:rsid w:val="009520FF"/>
    <w:rsid w:val="00967DE7"/>
    <w:rsid w:val="00972236"/>
    <w:rsid w:val="009802EE"/>
    <w:rsid w:val="0098661B"/>
    <w:rsid w:val="00987531"/>
    <w:rsid w:val="009908BE"/>
    <w:rsid w:val="0099547B"/>
    <w:rsid w:val="009A0D77"/>
    <w:rsid w:val="009A6B50"/>
    <w:rsid w:val="009B00BD"/>
    <w:rsid w:val="009B0AB4"/>
    <w:rsid w:val="009B14FE"/>
    <w:rsid w:val="009C4E8B"/>
    <w:rsid w:val="009E338B"/>
    <w:rsid w:val="009E5EE7"/>
    <w:rsid w:val="009E63A1"/>
    <w:rsid w:val="009F74FF"/>
    <w:rsid w:val="00A0550E"/>
    <w:rsid w:val="00A11732"/>
    <w:rsid w:val="00A21FD5"/>
    <w:rsid w:val="00A34741"/>
    <w:rsid w:val="00A4750C"/>
    <w:rsid w:val="00A62513"/>
    <w:rsid w:val="00A62EBD"/>
    <w:rsid w:val="00A67363"/>
    <w:rsid w:val="00A81465"/>
    <w:rsid w:val="00A84407"/>
    <w:rsid w:val="00A86E31"/>
    <w:rsid w:val="00A91E1F"/>
    <w:rsid w:val="00A92F27"/>
    <w:rsid w:val="00A94DB0"/>
    <w:rsid w:val="00A97716"/>
    <w:rsid w:val="00AA6EC6"/>
    <w:rsid w:val="00AB133F"/>
    <w:rsid w:val="00AB1832"/>
    <w:rsid w:val="00AB3101"/>
    <w:rsid w:val="00AB5951"/>
    <w:rsid w:val="00AD1084"/>
    <w:rsid w:val="00AD25D8"/>
    <w:rsid w:val="00AD2E2E"/>
    <w:rsid w:val="00AD34EA"/>
    <w:rsid w:val="00AE0880"/>
    <w:rsid w:val="00AE2DCB"/>
    <w:rsid w:val="00AE4A35"/>
    <w:rsid w:val="00AE5D44"/>
    <w:rsid w:val="00B177C1"/>
    <w:rsid w:val="00B2081A"/>
    <w:rsid w:val="00B27BBB"/>
    <w:rsid w:val="00B30BFF"/>
    <w:rsid w:val="00B30C2A"/>
    <w:rsid w:val="00B318B7"/>
    <w:rsid w:val="00B47583"/>
    <w:rsid w:val="00B50EBE"/>
    <w:rsid w:val="00B54557"/>
    <w:rsid w:val="00B60C8B"/>
    <w:rsid w:val="00B6511E"/>
    <w:rsid w:val="00B70F60"/>
    <w:rsid w:val="00B75CFA"/>
    <w:rsid w:val="00B824FD"/>
    <w:rsid w:val="00B90DEC"/>
    <w:rsid w:val="00B92C0B"/>
    <w:rsid w:val="00B94390"/>
    <w:rsid w:val="00BA0A28"/>
    <w:rsid w:val="00BA0A64"/>
    <w:rsid w:val="00BA6BB5"/>
    <w:rsid w:val="00BA6C61"/>
    <w:rsid w:val="00BB7B27"/>
    <w:rsid w:val="00BC66D1"/>
    <w:rsid w:val="00BD082C"/>
    <w:rsid w:val="00BD4B97"/>
    <w:rsid w:val="00BD5ECD"/>
    <w:rsid w:val="00BE2651"/>
    <w:rsid w:val="00BE739B"/>
    <w:rsid w:val="00BE7804"/>
    <w:rsid w:val="00BF04E9"/>
    <w:rsid w:val="00BF28E1"/>
    <w:rsid w:val="00BF3934"/>
    <w:rsid w:val="00C06BD8"/>
    <w:rsid w:val="00C46659"/>
    <w:rsid w:val="00C47C38"/>
    <w:rsid w:val="00C502C1"/>
    <w:rsid w:val="00C53325"/>
    <w:rsid w:val="00C56B79"/>
    <w:rsid w:val="00C64BA4"/>
    <w:rsid w:val="00C70B5C"/>
    <w:rsid w:val="00C72366"/>
    <w:rsid w:val="00C8165A"/>
    <w:rsid w:val="00C838A1"/>
    <w:rsid w:val="00C84ED1"/>
    <w:rsid w:val="00C9462F"/>
    <w:rsid w:val="00C97089"/>
    <w:rsid w:val="00CA1068"/>
    <w:rsid w:val="00CA3EBD"/>
    <w:rsid w:val="00CB0B28"/>
    <w:rsid w:val="00CB3BC0"/>
    <w:rsid w:val="00CB439F"/>
    <w:rsid w:val="00CB48B5"/>
    <w:rsid w:val="00CC24AC"/>
    <w:rsid w:val="00CC362F"/>
    <w:rsid w:val="00CC5700"/>
    <w:rsid w:val="00CD5E23"/>
    <w:rsid w:val="00CF5471"/>
    <w:rsid w:val="00CF57F1"/>
    <w:rsid w:val="00CF6001"/>
    <w:rsid w:val="00D0393D"/>
    <w:rsid w:val="00D17111"/>
    <w:rsid w:val="00D24225"/>
    <w:rsid w:val="00D24D26"/>
    <w:rsid w:val="00D273EB"/>
    <w:rsid w:val="00D322A5"/>
    <w:rsid w:val="00D4395B"/>
    <w:rsid w:val="00D557A1"/>
    <w:rsid w:val="00D6364F"/>
    <w:rsid w:val="00D71265"/>
    <w:rsid w:val="00D76629"/>
    <w:rsid w:val="00D779DE"/>
    <w:rsid w:val="00D848E8"/>
    <w:rsid w:val="00D86A53"/>
    <w:rsid w:val="00D87FCD"/>
    <w:rsid w:val="00D90A1D"/>
    <w:rsid w:val="00D93A20"/>
    <w:rsid w:val="00DA03A5"/>
    <w:rsid w:val="00DA1755"/>
    <w:rsid w:val="00DA3967"/>
    <w:rsid w:val="00DA75D0"/>
    <w:rsid w:val="00DB4514"/>
    <w:rsid w:val="00DC21DF"/>
    <w:rsid w:val="00DC6CC6"/>
    <w:rsid w:val="00DE15CD"/>
    <w:rsid w:val="00DE23FF"/>
    <w:rsid w:val="00DE5441"/>
    <w:rsid w:val="00DE792D"/>
    <w:rsid w:val="00DE7F13"/>
    <w:rsid w:val="00DF0830"/>
    <w:rsid w:val="00DF1E69"/>
    <w:rsid w:val="00DF2A99"/>
    <w:rsid w:val="00E0164B"/>
    <w:rsid w:val="00E02724"/>
    <w:rsid w:val="00E03A85"/>
    <w:rsid w:val="00E07207"/>
    <w:rsid w:val="00E133A2"/>
    <w:rsid w:val="00E1603C"/>
    <w:rsid w:val="00E2263F"/>
    <w:rsid w:val="00E26F7E"/>
    <w:rsid w:val="00E427A3"/>
    <w:rsid w:val="00E46094"/>
    <w:rsid w:val="00E509BB"/>
    <w:rsid w:val="00E657FF"/>
    <w:rsid w:val="00E675A7"/>
    <w:rsid w:val="00E70E9D"/>
    <w:rsid w:val="00E74DB0"/>
    <w:rsid w:val="00E84FC7"/>
    <w:rsid w:val="00E96D4A"/>
    <w:rsid w:val="00E975F0"/>
    <w:rsid w:val="00EA3A13"/>
    <w:rsid w:val="00EB1659"/>
    <w:rsid w:val="00EC46DE"/>
    <w:rsid w:val="00ED605A"/>
    <w:rsid w:val="00EF3D4A"/>
    <w:rsid w:val="00EF7D4E"/>
    <w:rsid w:val="00F0015C"/>
    <w:rsid w:val="00F0697F"/>
    <w:rsid w:val="00F21AB9"/>
    <w:rsid w:val="00F379A9"/>
    <w:rsid w:val="00F4065D"/>
    <w:rsid w:val="00F43C30"/>
    <w:rsid w:val="00F4672D"/>
    <w:rsid w:val="00F50CB9"/>
    <w:rsid w:val="00F511FC"/>
    <w:rsid w:val="00F62DD5"/>
    <w:rsid w:val="00F64C7E"/>
    <w:rsid w:val="00F652BA"/>
    <w:rsid w:val="00F676DE"/>
    <w:rsid w:val="00F73C06"/>
    <w:rsid w:val="00F75805"/>
    <w:rsid w:val="00F76049"/>
    <w:rsid w:val="00F761AB"/>
    <w:rsid w:val="00F84C97"/>
    <w:rsid w:val="00F96918"/>
    <w:rsid w:val="00FA18AE"/>
    <w:rsid w:val="00FA766D"/>
    <w:rsid w:val="00FB5313"/>
    <w:rsid w:val="00FB5AB5"/>
    <w:rsid w:val="00FC00D8"/>
    <w:rsid w:val="00FC09CA"/>
    <w:rsid w:val="00FC114F"/>
    <w:rsid w:val="00FC1186"/>
    <w:rsid w:val="00FC4B01"/>
    <w:rsid w:val="00FD3508"/>
    <w:rsid w:val="00FE1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629"/>
    <w:pPr>
      <w:spacing w:after="0" w:line="240" w:lineRule="auto"/>
    </w:pPr>
    <w:rPr>
      <w:rFonts w:eastAsiaTheme="minorEastAsia"/>
    </w:rPr>
  </w:style>
  <w:style w:type="paragraph" w:styleId="ListParagraph">
    <w:name w:val="List Paragraph"/>
    <w:basedOn w:val="Normal"/>
    <w:uiPriority w:val="34"/>
    <w:qFormat/>
    <w:rsid w:val="00D76629"/>
    <w:pPr>
      <w:ind w:left="720"/>
      <w:contextualSpacing/>
    </w:pPr>
  </w:style>
  <w:style w:type="table" w:styleId="TableGrid">
    <w:name w:val="Table Grid"/>
    <w:basedOn w:val="TableNormal"/>
    <w:uiPriority w:val="59"/>
    <w:rsid w:val="00D766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2C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2C2F"/>
  </w:style>
  <w:style w:type="paragraph" w:styleId="Footer">
    <w:name w:val="footer"/>
    <w:basedOn w:val="Normal"/>
    <w:link w:val="FooterChar"/>
    <w:uiPriority w:val="99"/>
    <w:unhideWhenUsed/>
    <w:rsid w:val="007D2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4668">
      <w:bodyDiv w:val="1"/>
      <w:marLeft w:val="0"/>
      <w:marRight w:val="0"/>
      <w:marTop w:val="0"/>
      <w:marBottom w:val="0"/>
      <w:divBdr>
        <w:top w:val="none" w:sz="0" w:space="0" w:color="auto"/>
        <w:left w:val="none" w:sz="0" w:space="0" w:color="auto"/>
        <w:bottom w:val="none" w:sz="0" w:space="0" w:color="auto"/>
        <w:right w:val="none" w:sz="0" w:space="0" w:color="auto"/>
      </w:divBdr>
    </w:div>
    <w:div w:id="697122631">
      <w:bodyDiv w:val="1"/>
      <w:marLeft w:val="0"/>
      <w:marRight w:val="0"/>
      <w:marTop w:val="0"/>
      <w:marBottom w:val="0"/>
      <w:divBdr>
        <w:top w:val="none" w:sz="0" w:space="0" w:color="auto"/>
        <w:left w:val="none" w:sz="0" w:space="0" w:color="auto"/>
        <w:bottom w:val="none" w:sz="0" w:space="0" w:color="auto"/>
        <w:right w:val="none" w:sz="0" w:space="0" w:color="auto"/>
      </w:divBdr>
    </w:div>
    <w:div w:id="1460688813">
      <w:bodyDiv w:val="1"/>
      <w:marLeft w:val="0"/>
      <w:marRight w:val="0"/>
      <w:marTop w:val="0"/>
      <w:marBottom w:val="0"/>
      <w:divBdr>
        <w:top w:val="none" w:sz="0" w:space="0" w:color="auto"/>
        <w:left w:val="none" w:sz="0" w:space="0" w:color="auto"/>
        <w:bottom w:val="none" w:sz="0" w:space="0" w:color="auto"/>
        <w:right w:val="none" w:sz="0" w:space="0" w:color="auto"/>
      </w:divBdr>
    </w:div>
    <w:div w:id="15412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8A34-5374-4573-AE3E-2CB5491E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2842530</TotalTime>
  <Pages>11</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asadshah</dc:creator>
  <cp:lastModifiedBy>Windows User</cp:lastModifiedBy>
  <cp:revision>562</cp:revision>
  <cp:lastPrinted>2019-03-26T04:35:00Z</cp:lastPrinted>
  <dcterms:created xsi:type="dcterms:W3CDTF">2018-04-14T09:31:00Z</dcterms:created>
  <dcterms:modified xsi:type="dcterms:W3CDTF">2020-04-06T14:07:00Z</dcterms:modified>
</cp:coreProperties>
</file>